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9121E" w:rsidRDefault="0042060E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</w:t>
      </w:r>
      <w:r w:rsidR="00DB5275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F4243C">
        <w:rPr>
          <w:rFonts w:ascii="Times New Roman" w:hAnsi="Times New Roman" w:cs="Times New Roman"/>
          <w:b/>
          <w:sz w:val="36"/>
          <w:szCs w:val="36"/>
        </w:rPr>
        <w:t>1</w:t>
      </w:r>
      <w:r w:rsidR="00DB5275">
        <w:rPr>
          <w:rFonts w:ascii="Times New Roman" w:hAnsi="Times New Roman" w:cs="Times New Roman"/>
          <w:b/>
          <w:sz w:val="36"/>
          <w:szCs w:val="36"/>
        </w:rPr>
        <w:t>0</w:t>
      </w:r>
      <w:r w:rsidR="0039121E">
        <w:rPr>
          <w:rFonts w:ascii="Times New Roman" w:hAnsi="Times New Roman" w:cs="Times New Roman"/>
          <w:b/>
          <w:sz w:val="36"/>
          <w:szCs w:val="36"/>
        </w:rPr>
        <w:t>/</w:t>
      </w:r>
      <w:r>
        <w:rPr>
          <w:rFonts w:ascii="Times New Roman" w:hAnsi="Times New Roman" w:cs="Times New Roman"/>
          <w:b/>
          <w:sz w:val="36"/>
          <w:szCs w:val="36"/>
        </w:rPr>
        <w:t>Ц</w:t>
      </w:r>
      <w:r w:rsidR="00DB5275">
        <w:rPr>
          <w:rFonts w:ascii="Times New Roman" w:hAnsi="Times New Roman" w:cs="Times New Roman"/>
          <w:b/>
          <w:sz w:val="36"/>
          <w:szCs w:val="36"/>
        </w:rPr>
        <w:t>15</w:t>
      </w:r>
    </w:p>
    <w:p w:rsidR="007A51D9" w:rsidRPr="007A51D9" w:rsidRDefault="00F4243C" w:rsidP="007A51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3C">
        <w:rPr>
          <w:rFonts w:ascii="Times New Roman" w:hAnsi="Times New Roman" w:cs="Times New Roman"/>
          <w:b/>
          <w:sz w:val="28"/>
          <w:szCs w:val="28"/>
        </w:rPr>
        <w:t xml:space="preserve">на оказание </w:t>
      </w:r>
      <w:r w:rsidR="007A51D9" w:rsidRPr="007A51D9">
        <w:rPr>
          <w:rFonts w:ascii="Times New Roman" w:hAnsi="Times New Roman" w:cs="Times New Roman"/>
          <w:b/>
          <w:sz w:val="28"/>
          <w:szCs w:val="28"/>
        </w:rPr>
        <w:t>услуги по техническому обслуживанию</w:t>
      </w:r>
    </w:p>
    <w:p w:rsidR="00787270" w:rsidRPr="00EF646C" w:rsidRDefault="007A51D9" w:rsidP="007A5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51D9">
        <w:rPr>
          <w:rFonts w:ascii="Times New Roman" w:hAnsi="Times New Roman" w:cs="Times New Roman"/>
          <w:b/>
          <w:sz w:val="28"/>
          <w:szCs w:val="28"/>
        </w:rPr>
        <w:t>и ремонту автомобилей</w:t>
      </w:r>
      <w:r w:rsidR="007521D4">
        <w:rPr>
          <w:rFonts w:ascii="Times New Roman" w:hAnsi="Times New Roman" w:cs="Times New Roman"/>
          <w:b/>
          <w:sz w:val="28"/>
          <w:szCs w:val="28"/>
        </w:rPr>
        <w:t>.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</w:t>
      </w:r>
      <w:r w:rsidR="0042060E"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AE5E53">
        <w:rPr>
          <w:rFonts w:ascii="Times New Roman" w:hAnsi="Times New Roman" w:cs="Times New Roman"/>
          <w:sz w:val="28"/>
          <w:szCs w:val="28"/>
        </w:rPr>
        <w:t>02</w:t>
      </w:r>
      <w:r w:rsidR="0042060E">
        <w:rPr>
          <w:rFonts w:ascii="Times New Roman" w:hAnsi="Times New Roman" w:cs="Times New Roman"/>
          <w:sz w:val="28"/>
          <w:szCs w:val="28"/>
        </w:rPr>
        <w:t>.</w:t>
      </w:r>
      <w:r w:rsidR="00D15BB1">
        <w:rPr>
          <w:rFonts w:ascii="Times New Roman" w:hAnsi="Times New Roman" w:cs="Times New Roman"/>
          <w:sz w:val="28"/>
          <w:szCs w:val="28"/>
        </w:rPr>
        <w:t>0</w:t>
      </w:r>
      <w:r w:rsidR="00AE5E53">
        <w:rPr>
          <w:rFonts w:ascii="Times New Roman" w:hAnsi="Times New Roman" w:cs="Times New Roman"/>
          <w:sz w:val="28"/>
          <w:szCs w:val="28"/>
        </w:rPr>
        <w:t>3</w:t>
      </w:r>
      <w:r w:rsidR="007D7E49">
        <w:rPr>
          <w:rFonts w:ascii="Times New Roman" w:hAnsi="Times New Roman" w:cs="Times New Roman"/>
          <w:sz w:val="28"/>
          <w:szCs w:val="28"/>
        </w:rPr>
        <w:t>.201</w:t>
      </w:r>
      <w:r w:rsidR="00D15BB1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F4243C">
        <w:rPr>
          <w:rFonts w:ascii="Times New Roman" w:hAnsi="Times New Roman" w:cs="Times New Roman"/>
          <w:sz w:val="28"/>
          <w:szCs w:val="28"/>
        </w:rPr>
        <w:t>– 30 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42060E" w:rsidRPr="0042060E">
        <w:rPr>
          <w:rFonts w:ascii="Times New Roman" w:hAnsi="Times New Roman" w:cs="Times New Roman"/>
          <w:sz w:val="28"/>
          <w:szCs w:val="28"/>
        </w:rPr>
        <w:t>коммерческо</w:t>
      </w:r>
      <w:r w:rsidR="0042060E">
        <w:rPr>
          <w:rFonts w:ascii="Times New Roman" w:hAnsi="Times New Roman" w:cs="Times New Roman"/>
          <w:sz w:val="28"/>
          <w:szCs w:val="28"/>
        </w:rPr>
        <w:t>го</w:t>
      </w:r>
      <w:r w:rsidR="0042060E" w:rsidRPr="0042060E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42060E">
        <w:rPr>
          <w:rFonts w:ascii="Times New Roman" w:hAnsi="Times New Roman" w:cs="Times New Roman"/>
          <w:sz w:val="28"/>
          <w:szCs w:val="28"/>
        </w:rPr>
        <w:t>я</w:t>
      </w:r>
      <w:r w:rsidR="0042060E" w:rsidRPr="0042060E"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 xml:space="preserve">Прошу условия Вашего коммерческого предложения </w:t>
      </w:r>
      <w:r w:rsidR="0042060E"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</w:t>
      </w:r>
      <w:r w:rsidR="0042060E">
        <w:rPr>
          <w:rFonts w:ascii="Times New Roman" w:hAnsi="Times New Roman" w:cs="Times New Roman"/>
          <w:sz w:val="28"/>
          <w:szCs w:val="28"/>
        </w:rPr>
        <w:t>е</w:t>
      </w:r>
      <w:r w:rsidRPr="00787270">
        <w:rPr>
          <w:rFonts w:ascii="Times New Roman" w:hAnsi="Times New Roman" w:cs="Times New Roman"/>
          <w:sz w:val="28"/>
          <w:szCs w:val="28"/>
        </w:rPr>
        <w:t xml:space="preserve">  </w:t>
      </w:r>
      <w:r w:rsidR="00F4243C">
        <w:rPr>
          <w:rFonts w:ascii="Times New Roman" w:hAnsi="Times New Roman" w:cs="Times New Roman"/>
          <w:sz w:val="28"/>
          <w:szCs w:val="28"/>
        </w:rPr>
        <w:t xml:space="preserve">работы, </w:t>
      </w:r>
      <w:r w:rsidRPr="00787270">
        <w:rPr>
          <w:rFonts w:ascii="Times New Roman" w:hAnsi="Times New Roman" w:cs="Times New Roman"/>
          <w:sz w:val="28"/>
          <w:szCs w:val="28"/>
        </w:rPr>
        <w:t>услуг</w:t>
      </w:r>
      <w:r w:rsidR="0042060E">
        <w:rPr>
          <w:rFonts w:ascii="Times New Roman" w:hAnsi="Times New Roman" w:cs="Times New Roman"/>
          <w:sz w:val="28"/>
          <w:szCs w:val="28"/>
        </w:rPr>
        <w:t>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</w:t>
      </w:r>
      <w:r w:rsidR="00EF646C">
        <w:rPr>
          <w:rFonts w:ascii="Times New Roman" w:hAnsi="Times New Roman" w:cs="Times New Roman"/>
          <w:sz w:val="28"/>
          <w:szCs w:val="28"/>
        </w:rPr>
        <w:t xml:space="preserve"> или направить сообщение на электронный адрес 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compliance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kamaz</w:t>
      </w:r>
      <w:proofErr w:type="spellEnd"/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 w:rsidR="007D7E49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F4243C" w:rsidRPr="00F4243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1014C8">
        <w:rPr>
          <w:rFonts w:ascii="Times New Roman" w:hAnsi="Times New Roman" w:cs="Times New Roman"/>
          <w:i/>
          <w:sz w:val="28"/>
          <w:szCs w:val="28"/>
        </w:rPr>
        <w:tab/>
      </w:r>
      <w:r w:rsidR="001014C8">
        <w:rPr>
          <w:rFonts w:ascii="Times New Roman" w:hAnsi="Times New Roman" w:cs="Times New Roman"/>
          <w:i/>
          <w:sz w:val="28"/>
          <w:szCs w:val="28"/>
        </w:rPr>
        <w:tab/>
      </w:r>
      <w:r w:rsidR="001014C8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872F1" w:rsidRPr="00134B03" w:rsidRDefault="003872F1" w:rsidP="004C659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72F1" w:rsidRPr="00134B0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4C8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26D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6A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21E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060E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59A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594C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1EE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1F9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1D4"/>
    <w:rsid w:val="0075237D"/>
    <w:rsid w:val="0075239B"/>
    <w:rsid w:val="00752915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1D9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AD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9DC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086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5E53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5BB1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5E5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275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889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2FF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CFB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43C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33</cp:revision>
  <cp:lastPrinted>2018-01-18T11:02:00Z</cp:lastPrinted>
  <dcterms:created xsi:type="dcterms:W3CDTF">2017-10-16T10:05:00Z</dcterms:created>
  <dcterms:modified xsi:type="dcterms:W3CDTF">2018-02-27T08:43:00Z</dcterms:modified>
</cp:coreProperties>
</file>