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D15CE" w:rsidRPr="00CD15CE">
        <w:rPr>
          <w:rFonts w:ascii="Times New Roman" w:hAnsi="Times New Roman" w:cs="Times New Roman"/>
          <w:b/>
          <w:sz w:val="28"/>
          <w:szCs w:val="28"/>
        </w:rPr>
        <w:t>43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CD15CE">
        <w:rPr>
          <w:rFonts w:ascii="Times New Roman" w:hAnsi="Times New Roman" w:cs="Times New Roman"/>
          <w:b/>
          <w:sz w:val="28"/>
          <w:szCs w:val="28"/>
        </w:rPr>
        <w:t xml:space="preserve">Консультационные </w:t>
      </w:r>
      <w:r w:rsidR="00C340DE">
        <w:rPr>
          <w:rFonts w:ascii="Times New Roman" w:hAnsi="Times New Roman" w:cs="Times New Roman"/>
          <w:b/>
          <w:sz w:val="28"/>
          <w:szCs w:val="28"/>
        </w:rPr>
        <w:t>услуг</w:t>
      </w:r>
      <w:r w:rsidR="00CD15C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340D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D15CE">
        <w:rPr>
          <w:rFonts w:ascii="Times New Roman" w:hAnsi="Times New Roman" w:cs="Times New Roman"/>
          <w:b/>
          <w:sz w:val="28"/>
          <w:szCs w:val="28"/>
        </w:rPr>
        <w:t xml:space="preserve">установке ПО </w:t>
      </w:r>
      <w:r w:rsidR="00CD15CE">
        <w:rPr>
          <w:rFonts w:ascii="Times New Roman" w:hAnsi="Times New Roman" w:cs="Times New Roman"/>
          <w:b/>
          <w:sz w:val="28"/>
          <w:szCs w:val="28"/>
          <w:lang w:val="en-US"/>
        </w:rPr>
        <w:t>INSITE</w:t>
      </w:r>
      <w:r w:rsidR="00CD15CE" w:rsidRPr="00CD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5CE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CD15CE">
        <w:rPr>
          <w:rFonts w:ascii="Times New Roman" w:hAnsi="Times New Roman" w:cs="Times New Roman"/>
          <w:sz w:val="28"/>
          <w:szCs w:val="28"/>
        </w:rPr>
        <w:t>1</w:t>
      </w:r>
      <w:r w:rsidR="00CD15CE" w:rsidRPr="00CD15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40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рассмотрений предложений с </w:t>
      </w:r>
      <w:r w:rsidR="00CD15CE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C340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40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C340D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40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586D86" w:rsidRDefault="00C340DE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86D86">
        <w:rPr>
          <w:rFonts w:ascii="Times New Roman" w:hAnsi="Times New Roman" w:cs="Times New Roman"/>
          <w:sz w:val="28"/>
          <w:szCs w:val="28"/>
        </w:rPr>
        <w:t xml:space="preserve">: </w:t>
      </w:r>
      <w:r w:rsidRPr="00C340DE">
        <w:rPr>
          <w:rFonts w:ascii="Times New Roman" w:hAnsi="Times New Roman" w:cs="Times New Roman"/>
          <w:sz w:val="28"/>
          <w:szCs w:val="28"/>
        </w:rPr>
        <w:t>bokova.ikt@nefaz.ru</w:t>
      </w:r>
      <w:r w:rsidR="00586D86">
        <w:rPr>
          <w:rFonts w:ascii="Times New Roman" w:hAnsi="Times New Roman" w:cs="Times New Roman"/>
          <w:sz w:val="28"/>
          <w:szCs w:val="28"/>
        </w:rPr>
        <w:t xml:space="preserve"> тел.</w:t>
      </w:r>
      <w:r w:rsidR="00586D86">
        <w:t xml:space="preserve"> </w:t>
      </w:r>
      <w:r>
        <w:t>(</w:t>
      </w:r>
      <w:r w:rsidR="00586D86">
        <w:rPr>
          <w:rFonts w:ascii="Times New Roman" w:hAnsi="Times New Roman" w:cs="Times New Roman"/>
          <w:sz w:val="28"/>
          <w:szCs w:val="28"/>
        </w:rPr>
        <w:t>34783) 6-</w:t>
      </w:r>
      <w:r w:rsidR="00586D86" w:rsidRPr="00586D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6D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C340DE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О.И.</w:t>
      </w:r>
      <w:r w:rsidR="00586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Бокова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79A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8C6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991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4CC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0DE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5CE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11</cp:revision>
  <cp:lastPrinted>2017-11-17T05:29:00Z</cp:lastPrinted>
  <dcterms:created xsi:type="dcterms:W3CDTF">2019-01-28T11:39:00Z</dcterms:created>
  <dcterms:modified xsi:type="dcterms:W3CDTF">2019-04-01T09:10:00Z</dcterms:modified>
</cp:coreProperties>
</file>