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FA7693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127EC">
        <w:rPr>
          <w:rFonts w:ascii="Times New Roman" w:hAnsi="Times New Roman" w:cs="Times New Roman"/>
          <w:b/>
          <w:sz w:val="28"/>
          <w:szCs w:val="28"/>
        </w:rPr>
        <w:t xml:space="preserve">оказание услуг  экскаватора с </w:t>
      </w:r>
      <w:proofErr w:type="spellStart"/>
      <w:r w:rsidR="00C127EC">
        <w:rPr>
          <w:rFonts w:ascii="Times New Roman" w:hAnsi="Times New Roman" w:cs="Times New Roman"/>
          <w:b/>
          <w:sz w:val="28"/>
          <w:szCs w:val="28"/>
        </w:rPr>
        <w:t>гидромолотом</w:t>
      </w:r>
      <w:proofErr w:type="spellEnd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127EC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FA7693">
        <w:rPr>
          <w:rFonts w:ascii="Times New Roman" w:hAnsi="Times New Roman" w:cs="Times New Roman"/>
          <w:sz w:val="28"/>
          <w:szCs w:val="28"/>
        </w:rPr>
        <w:t>0</w:t>
      </w:r>
      <w:r w:rsidR="00C127EC">
        <w:rPr>
          <w:rFonts w:ascii="Times New Roman" w:hAnsi="Times New Roman" w:cs="Times New Roman"/>
          <w:sz w:val="28"/>
          <w:szCs w:val="28"/>
        </w:rPr>
        <w:t>9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127EC">
        <w:rPr>
          <w:rFonts w:ascii="Times New Roman" w:hAnsi="Times New Roman" w:cs="Times New Roman"/>
          <w:sz w:val="28"/>
          <w:szCs w:val="28"/>
        </w:rPr>
        <w:t>20</w:t>
      </w:r>
      <w:r w:rsidR="00FA7693">
        <w:rPr>
          <w:rFonts w:ascii="Times New Roman" w:hAnsi="Times New Roman" w:cs="Times New Roman"/>
          <w:sz w:val="28"/>
          <w:szCs w:val="28"/>
        </w:rPr>
        <w:t>.0</w:t>
      </w:r>
      <w:r w:rsidR="00C127EC">
        <w:rPr>
          <w:rFonts w:ascii="Times New Roman" w:hAnsi="Times New Roman" w:cs="Times New Roman"/>
          <w:sz w:val="28"/>
          <w:szCs w:val="28"/>
        </w:rPr>
        <w:t>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127EC">
        <w:rPr>
          <w:rFonts w:ascii="Times New Roman" w:hAnsi="Times New Roman" w:cs="Times New Roman"/>
          <w:sz w:val="28"/>
          <w:szCs w:val="28"/>
        </w:rPr>
        <w:t>22.10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68D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13</cp:revision>
  <dcterms:created xsi:type="dcterms:W3CDTF">2017-10-12T11:08:00Z</dcterms:created>
  <dcterms:modified xsi:type="dcterms:W3CDTF">2018-09-07T04:38:00Z</dcterms:modified>
</cp:coreProperties>
</file>