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E260CC" w:rsidRPr="00E260CC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B5777B">
        <w:rPr>
          <w:rFonts w:ascii="Times New Roman" w:hAnsi="Times New Roman" w:cs="Times New Roman"/>
          <w:b/>
          <w:sz w:val="36"/>
          <w:szCs w:val="36"/>
        </w:rPr>
        <w:t>ЛЭиПС</w:t>
      </w:r>
    </w:p>
    <w:p w:rsidR="00787270" w:rsidRPr="00E260CC" w:rsidRDefault="00E260CC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сбор, транспортирование и обезвреживание отходов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5579A" w:rsidRPr="00F5579A">
        <w:rPr>
          <w:rFonts w:ascii="Times New Roman" w:hAnsi="Times New Roman" w:cs="Times New Roman"/>
          <w:sz w:val="28"/>
          <w:szCs w:val="28"/>
        </w:rPr>
        <w:t>2</w:t>
      </w:r>
      <w:r w:rsidR="00F5579A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D23A4" w:rsidRPr="003103EF">
        <w:rPr>
          <w:rFonts w:ascii="Times New Roman" w:hAnsi="Times New Roman" w:cs="Times New Roman"/>
          <w:sz w:val="28"/>
          <w:szCs w:val="28"/>
        </w:rPr>
        <w:t>03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D5F68">
        <w:rPr>
          <w:rFonts w:ascii="Times New Roman" w:hAnsi="Times New Roman" w:cs="Times New Roman"/>
          <w:sz w:val="28"/>
          <w:szCs w:val="28"/>
        </w:rPr>
        <w:t>1</w:t>
      </w:r>
      <w:r w:rsidR="003103EF">
        <w:rPr>
          <w:rFonts w:ascii="Times New Roman" w:hAnsi="Times New Roman" w:cs="Times New Roman"/>
          <w:sz w:val="28"/>
          <w:szCs w:val="28"/>
        </w:rPr>
        <w:t>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</w:t>
      </w:r>
      <w:r w:rsidR="00FB45EC" w:rsidRPr="00FB45EC">
        <w:rPr>
          <w:rFonts w:ascii="Times New Roman" w:hAnsi="Times New Roman" w:cs="Times New Roman"/>
          <w:sz w:val="28"/>
          <w:szCs w:val="28"/>
        </w:rPr>
        <w:t>20</w:t>
      </w:r>
      <w:r w:rsidR="00C67FB2">
        <w:rPr>
          <w:rFonts w:ascii="Times New Roman" w:hAnsi="Times New Roman" w:cs="Times New Roman"/>
          <w:sz w:val="28"/>
          <w:szCs w:val="28"/>
        </w:rPr>
        <w:t>-</w:t>
      </w:r>
      <w:r w:rsidR="00FB45EC" w:rsidRPr="009A0346">
        <w:rPr>
          <w:rFonts w:ascii="Times New Roman" w:hAnsi="Times New Roman" w:cs="Times New Roman"/>
          <w:sz w:val="28"/>
          <w:szCs w:val="28"/>
        </w:rPr>
        <w:t>05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Хизбуллина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CA085F" w:rsidRPr="004C0E9E" w:rsidRDefault="00CA085F" w:rsidP="00CA085F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CA085F" w:rsidRPr="007A51D9" w:rsidRDefault="003D588D" w:rsidP="00CA085F">
      <w:pPr>
        <w:pStyle w:val="a4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услуг</w:t>
      </w:r>
      <w:r w:rsidR="00CA085F" w:rsidRPr="007A51D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сбору, транспортированию и обезвреживанию отходов</w:t>
      </w:r>
      <w:r w:rsidR="00CA085F" w:rsidRPr="007A51D9">
        <w:rPr>
          <w:rFonts w:ascii="Times New Roman" w:hAnsi="Times New Roman" w:cs="Times New Roman"/>
          <w:sz w:val="28"/>
          <w:szCs w:val="28"/>
        </w:rPr>
        <w:t>.</w:t>
      </w:r>
    </w:p>
    <w:p w:rsidR="003D588D" w:rsidRPr="003D588D" w:rsidRDefault="003D588D" w:rsidP="003D588D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085F" w:rsidRPr="003D588D">
        <w:rPr>
          <w:rFonts w:ascii="Times New Roman" w:hAnsi="Times New Roman" w:cs="Times New Roman"/>
          <w:sz w:val="28"/>
          <w:szCs w:val="28"/>
        </w:rPr>
        <w:t xml:space="preserve">Место выполнения работы, оказания услуги: </w:t>
      </w:r>
      <w:r w:rsidRPr="003D588D">
        <w:rPr>
          <w:rFonts w:ascii="Times New Roman" w:hAnsi="Times New Roman" w:cs="Times New Roman"/>
          <w:sz w:val="28"/>
          <w:szCs w:val="28"/>
        </w:rPr>
        <w:t>Исполнитель» проводит сбор, транспортирование  и обезвреживание/утилизацию следующих видов отходов:</w:t>
      </w:r>
    </w:p>
    <w:p w:rsidR="003D588D" w:rsidRPr="003D588D" w:rsidRDefault="003D588D" w:rsidP="003D588D">
      <w:pPr>
        <w:pStyle w:val="a4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sz w:val="28"/>
          <w:szCs w:val="28"/>
        </w:rPr>
        <w:t>1) Шлам гидрофильтров окрасочных камер с водяной завесой (код ФККО 3 63 512 21 39 3);</w:t>
      </w:r>
    </w:p>
    <w:p w:rsidR="003D588D" w:rsidRPr="003D588D" w:rsidRDefault="003D588D" w:rsidP="003D588D">
      <w:pPr>
        <w:pStyle w:val="a4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sz w:val="28"/>
          <w:szCs w:val="28"/>
        </w:rPr>
        <w:t>2) Обтирочный материал, загрязненный нефтью или нефтепродуктами (содержание нефти или нефтепродуктов 15 % и более) (код ФККО 9 19 204 01 60 3);</w:t>
      </w:r>
    </w:p>
    <w:p w:rsidR="003D588D" w:rsidRPr="003D588D" w:rsidRDefault="003D588D" w:rsidP="003D588D">
      <w:pPr>
        <w:pStyle w:val="a4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sz w:val="28"/>
          <w:szCs w:val="28"/>
        </w:rPr>
        <w:t>3) Опилки и стружка древесные, загрязненные нефтью или нефтепродуктами (содержание нефти или нефтепродуктов  15% и более) (код ФККО 9 19 205 01 39 3);</w:t>
      </w:r>
    </w:p>
    <w:p w:rsidR="003D588D" w:rsidRPr="003D588D" w:rsidRDefault="003D588D" w:rsidP="003D588D">
      <w:pPr>
        <w:pStyle w:val="a4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sz w:val="28"/>
          <w:szCs w:val="28"/>
        </w:rPr>
        <w:t>4) Фильтры очистки масла автотранспортных средств отработанные (код ФККО 9 21 302 01 52 3);</w:t>
      </w:r>
    </w:p>
    <w:p w:rsidR="003D588D" w:rsidRPr="003D588D" w:rsidRDefault="003D588D" w:rsidP="003D588D">
      <w:pPr>
        <w:pStyle w:val="a4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sz w:val="28"/>
          <w:szCs w:val="28"/>
        </w:rPr>
        <w:t>5) Лампы ртутные, ртутно-кварцевые, люминесцентные, утратившие потребительские свойства (код ФККО 4 71 101 01 52 1);</w:t>
      </w:r>
    </w:p>
    <w:p w:rsidR="003D588D" w:rsidRPr="003D588D" w:rsidRDefault="003D588D" w:rsidP="003D588D">
      <w:pPr>
        <w:pStyle w:val="a4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sz w:val="28"/>
          <w:szCs w:val="28"/>
        </w:rPr>
        <w:t>6) Отходы термометров ртутных (код ФККО 4 71 920 00 52 1);</w:t>
      </w:r>
    </w:p>
    <w:p w:rsidR="003D588D" w:rsidRPr="003D588D" w:rsidRDefault="003D588D" w:rsidP="003D588D">
      <w:pPr>
        <w:pStyle w:val="a4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sz w:val="28"/>
          <w:szCs w:val="28"/>
        </w:rPr>
        <w:t>7) Картриджи печатающих устройств с содержанием тонера менее 7% отработанные (код ФККО 4 81 203 02 52 4);</w:t>
      </w:r>
    </w:p>
    <w:p w:rsidR="003D588D" w:rsidRPr="003D588D" w:rsidRDefault="003D588D" w:rsidP="003D588D">
      <w:pPr>
        <w:pStyle w:val="a4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sz w:val="28"/>
          <w:szCs w:val="28"/>
        </w:rPr>
        <w:t>8) Системный блок компьютера, утративший потребительские свойства (код ФККО 4 81 201 01 52 4);</w:t>
      </w:r>
    </w:p>
    <w:p w:rsidR="003D588D" w:rsidRPr="003D588D" w:rsidRDefault="003D588D" w:rsidP="003D588D">
      <w:pPr>
        <w:pStyle w:val="a4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sz w:val="28"/>
          <w:szCs w:val="28"/>
        </w:rPr>
        <w:t>9) Клавиатура, манипулятор "мышь" с соединительными проводами, утратившие потребительские свойства (код ФККО 4 81 204 01 52 4);</w:t>
      </w:r>
    </w:p>
    <w:p w:rsidR="003D588D" w:rsidRPr="003D588D" w:rsidRDefault="003D588D" w:rsidP="003D588D">
      <w:pPr>
        <w:pStyle w:val="a4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sz w:val="28"/>
          <w:szCs w:val="28"/>
        </w:rPr>
        <w:t>10) Принтеры, сканеры, многофункциональные устройства (МФУ), утратившие потребительские свойства (код ФККО 4 81 202 01 52 4);</w:t>
      </w:r>
    </w:p>
    <w:p w:rsidR="003D588D" w:rsidRPr="003D588D" w:rsidRDefault="003D588D" w:rsidP="003D588D">
      <w:pPr>
        <w:pStyle w:val="a4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sz w:val="28"/>
          <w:szCs w:val="28"/>
        </w:rPr>
        <w:t>11) Мониторы компьютерные жидкокристаллические, утратившие потребительские свойства (код ФККО 4 81 205 02 52 4).</w:t>
      </w:r>
    </w:p>
    <w:p w:rsidR="009701C6" w:rsidRPr="003D588D" w:rsidRDefault="003D588D" w:rsidP="003D588D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085F" w:rsidRPr="003D588D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="00CA085F" w:rsidRPr="003D5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7A51D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сбору, транспортированию и обезвреживанию отходов</w:t>
      </w:r>
      <w:r w:rsidRPr="007A51D9">
        <w:rPr>
          <w:rFonts w:ascii="Times New Roman" w:hAnsi="Times New Roman" w:cs="Times New Roman"/>
          <w:sz w:val="28"/>
          <w:szCs w:val="28"/>
        </w:rPr>
        <w:t>.</w:t>
      </w:r>
    </w:p>
    <w:p w:rsidR="003D588D" w:rsidRPr="003D588D" w:rsidRDefault="003D588D" w:rsidP="003D58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588D">
        <w:rPr>
          <w:rFonts w:ascii="Times New Roman" w:hAnsi="Times New Roman" w:cs="Times New Roman"/>
          <w:sz w:val="28"/>
          <w:szCs w:val="28"/>
        </w:rPr>
        <w:t>Работы выполнять согласно Федеральному закону от 10 января 2002 года №7-ФЗ «Об охране окружающей среды», Федеральному закону от 24 июня 1998 года №89 «Об отходах производства и потребления».</w:t>
      </w:r>
    </w:p>
    <w:p w:rsidR="003D588D" w:rsidRPr="003D588D" w:rsidRDefault="003D588D" w:rsidP="003D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D588D">
        <w:rPr>
          <w:rFonts w:ascii="Times New Roman" w:hAnsi="Times New Roman" w:cs="Times New Roman"/>
          <w:sz w:val="28"/>
          <w:szCs w:val="28"/>
        </w:rPr>
        <w:t xml:space="preserve">Перечень необходимых разрешений и документов: </w:t>
      </w:r>
    </w:p>
    <w:p w:rsidR="003D588D" w:rsidRPr="003D588D" w:rsidRDefault="003D588D" w:rsidP="003D588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sz w:val="28"/>
          <w:szCs w:val="28"/>
        </w:rPr>
        <w:t xml:space="preserve">1) лицензия по сбору, транспортированию, обработке, утилизации, обезвреживанию, размещению отходов I - IV классов опасности (коды </w:t>
      </w:r>
      <w:r w:rsidRPr="003D588D">
        <w:rPr>
          <w:rFonts w:ascii="Times New Roman" w:hAnsi="Times New Roman" w:cs="Times New Roman"/>
          <w:sz w:val="28"/>
          <w:szCs w:val="28"/>
        </w:rPr>
        <w:lastRenderedPageBreak/>
        <w:t>ФККО 3 63 512 21 39 3; 9 19 204 01 60 3; 9 19 205 01 39 3; 9 21 302 01 52 3; 4 71 101 01 52 1; 4 71 920 00 52 1; 4 81 203 02 52 4; 4 81 201 01 52 4; 4 81 204 01 52 4; 4 81 202 01 52 4; 4 81 205 02 52 4);</w:t>
      </w:r>
    </w:p>
    <w:p w:rsidR="003D588D" w:rsidRPr="003D588D" w:rsidRDefault="003D588D" w:rsidP="003D588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88D">
        <w:rPr>
          <w:rFonts w:ascii="Times New Roman" w:hAnsi="Times New Roman" w:cs="Times New Roman"/>
          <w:sz w:val="28"/>
          <w:szCs w:val="28"/>
        </w:rPr>
        <w:t>2) свидетельство о постановке на учет в пробирной палате (для отходов компьютерной техники).</w:t>
      </w:r>
    </w:p>
    <w:p w:rsidR="009C3EB6" w:rsidRPr="009C3EB6" w:rsidRDefault="003D588D" w:rsidP="003D588D">
      <w:pPr>
        <w:pStyle w:val="a4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701C6" w:rsidRPr="009701C6">
        <w:rPr>
          <w:rFonts w:ascii="Times New Roman" w:hAnsi="Times New Roman" w:cs="Times New Roman"/>
          <w:sz w:val="28"/>
          <w:szCs w:val="28"/>
        </w:rPr>
        <w:t>Исполнитель выполняет все работы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0ED" w:rsidRPr="00CA085F" w:rsidRDefault="007D10ED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F1" w:rsidRPr="004C0E9E" w:rsidRDefault="003872F1" w:rsidP="00B365AC">
      <w:pPr>
        <w:pStyle w:val="a4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Pr="003872F1" w:rsidRDefault="00662730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5</cp:revision>
  <dcterms:created xsi:type="dcterms:W3CDTF">2018-02-27T06:51:00Z</dcterms:created>
  <dcterms:modified xsi:type="dcterms:W3CDTF">2018-03-14T09:55:00Z</dcterms:modified>
</cp:coreProperties>
</file>