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8405D2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509D">
        <w:rPr>
          <w:rFonts w:ascii="Times New Roman" w:hAnsi="Times New Roman" w:cs="Times New Roman"/>
          <w:b/>
          <w:sz w:val="28"/>
          <w:szCs w:val="28"/>
        </w:rPr>
        <w:t>И</w:t>
      </w:r>
      <w:r w:rsidR="00EA2029">
        <w:rPr>
          <w:rFonts w:ascii="Times New Roman" w:hAnsi="Times New Roman" w:cs="Times New Roman"/>
          <w:b/>
          <w:sz w:val="28"/>
          <w:szCs w:val="28"/>
        </w:rPr>
        <w:t>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405D2">
        <w:rPr>
          <w:rFonts w:ascii="Times New Roman" w:hAnsi="Times New Roman" w:cs="Times New Roman"/>
          <w:sz w:val="28"/>
          <w:szCs w:val="28"/>
        </w:rPr>
        <w:t>до 05.02.2021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>
        <w:rPr>
          <w:rFonts w:ascii="Times New Roman" w:hAnsi="Times New Roman" w:cs="Times New Roman"/>
          <w:sz w:val="28"/>
          <w:szCs w:val="28"/>
        </w:rPr>
        <w:t xml:space="preserve"> с </w:t>
      </w:r>
      <w:r w:rsidR="008405D2">
        <w:rPr>
          <w:rFonts w:ascii="Times New Roman" w:hAnsi="Times New Roman" w:cs="Times New Roman"/>
          <w:sz w:val="28"/>
          <w:szCs w:val="28"/>
        </w:rPr>
        <w:t>08.02.2021 г. по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405D2">
        <w:rPr>
          <w:rFonts w:ascii="Times New Roman" w:hAnsi="Times New Roman" w:cs="Times New Roman"/>
          <w:sz w:val="28"/>
          <w:szCs w:val="28"/>
        </w:rPr>
        <w:t>2</w:t>
      </w:r>
      <w:r w:rsidR="00CB3098">
        <w:rPr>
          <w:rFonts w:ascii="Times New Roman" w:hAnsi="Times New Roman" w:cs="Times New Roman"/>
          <w:sz w:val="28"/>
          <w:szCs w:val="28"/>
        </w:rPr>
        <w:t>.2</w:t>
      </w:r>
      <w:r w:rsidR="008405D2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FF75A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и инвентарь.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FF75A3" w:rsidRPr="00134B03">
        <w:rPr>
          <w:rFonts w:ascii="Times New Roman" w:hAnsi="Times New Roman" w:cs="Times New Roman"/>
          <w:sz w:val="28"/>
          <w:szCs w:val="28"/>
        </w:rPr>
        <w:t>г. Нефтекамск</w:t>
      </w:r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r w:rsidR="00FF75A3" w:rsidRPr="00134B03">
        <w:rPr>
          <w:rFonts w:ascii="Times New Roman" w:hAnsi="Times New Roman" w:cs="Times New Roman"/>
          <w:sz w:val="28"/>
          <w:szCs w:val="28"/>
        </w:rPr>
        <w:t>ул. Янаульская</w:t>
      </w:r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</w:t>
      </w:r>
      <w:r w:rsidR="00FF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отсрочкой платежа</w:t>
      </w:r>
      <w:r w:rsidR="008405D2">
        <w:rPr>
          <w:rFonts w:ascii="Times New Roman" w:hAnsi="Times New Roman" w:cs="Times New Roman"/>
          <w:sz w:val="28"/>
          <w:szCs w:val="28"/>
        </w:rPr>
        <w:t xml:space="preserve"> не менее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r w:rsidR="008405D2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Pr="003872F1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Pr="00EA2029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sectPr w:rsidR="00662730" w:rsidRPr="00EA2029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5D2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09D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5A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482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65</cp:revision>
  <cp:lastPrinted>2019-11-19T06:12:00Z</cp:lastPrinted>
  <dcterms:created xsi:type="dcterms:W3CDTF">2017-09-21T05:48:00Z</dcterms:created>
  <dcterms:modified xsi:type="dcterms:W3CDTF">2021-01-25T10:44:00Z</dcterms:modified>
</cp:coreProperties>
</file>