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BC1E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B5777B" w:rsidRPr="00A716E3" w:rsidRDefault="0047151E" w:rsidP="00B5777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№ </w:t>
      </w:r>
      <w:r w:rsidR="005B3F66">
        <w:rPr>
          <w:rFonts w:ascii="Times New Roman" w:hAnsi="Times New Roman" w:cs="Times New Roman"/>
          <w:b/>
          <w:sz w:val="36"/>
          <w:szCs w:val="36"/>
        </w:rPr>
        <w:t>16</w:t>
      </w:r>
      <w:r w:rsidR="00B245C3">
        <w:rPr>
          <w:rFonts w:ascii="Times New Roman" w:hAnsi="Times New Roman" w:cs="Times New Roman"/>
          <w:b/>
          <w:sz w:val="36"/>
          <w:szCs w:val="36"/>
        </w:rPr>
        <w:t>/</w:t>
      </w:r>
      <w:r w:rsidR="005B3F66">
        <w:rPr>
          <w:rFonts w:ascii="Times New Roman" w:hAnsi="Times New Roman" w:cs="Times New Roman"/>
          <w:b/>
          <w:sz w:val="36"/>
          <w:szCs w:val="36"/>
        </w:rPr>
        <w:t>Ц15</w:t>
      </w:r>
    </w:p>
    <w:p w:rsidR="00787270" w:rsidRPr="00EB682D" w:rsidRDefault="00C768A0" w:rsidP="00B577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B3F66">
        <w:rPr>
          <w:rFonts w:ascii="Times New Roman" w:hAnsi="Times New Roman" w:cs="Times New Roman"/>
          <w:b/>
          <w:sz w:val="28"/>
          <w:szCs w:val="28"/>
        </w:rPr>
        <w:t xml:space="preserve">Техническое обслуживание </w:t>
      </w:r>
      <w:proofErr w:type="spellStart"/>
      <w:r w:rsidR="005B3F66">
        <w:rPr>
          <w:rFonts w:ascii="Times New Roman" w:hAnsi="Times New Roman" w:cs="Times New Roman"/>
          <w:b/>
          <w:sz w:val="28"/>
          <w:szCs w:val="28"/>
        </w:rPr>
        <w:t>тахографов</w:t>
      </w:r>
      <w:proofErr w:type="spellEnd"/>
      <w:r w:rsidR="005B3F66">
        <w:rPr>
          <w:rFonts w:ascii="Times New Roman" w:hAnsi="Times New Roman" w:cs="Times New Roman"/>
          <w:b/>
          <w:sz w:val="28"/>
          <w:szCs w:val="28"/>
        </w:rPr>
        <w:t xml:space="preserve"> замена блока СКЗИ (меркурий, штрих, </w:t>
      </w:r>
      <w:r w:rsidR="005B3F66">
        <w:rPr>
          <w:rFonts w:ascii="Times New Roman" w:hAnsi="Times New Roman" w:cs="Times New Roman"/>
          <w:b/>
          <w:sz w:val="28"/>
          <w:szCs w:val="28"/>
          <w:lang w:val="en-US"/>
        </w:rPr>
        <w:t>VDO</w:t>
      </w:r>
      <w:r w:rsidR="00B245C3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5B3F66">
        <w:rPr>
          <w:rFonts w:ascii="Times New Roman" w:hAnsi="Times New Roman" w:cs="Times New Roman"/>
          <w:sz w:val="28"/>
          <w:szCs w:val="28"/>
        </w:rPr>
        <w:t>26</w:t>
      </w:r>
      <w:r w:rsidR="00275482">
        <w:rPr>
          <w:rFonts w:ascii="Times New Roman" w:hAnsi="Times New Roman" w:cs="Times New Roman"/>
          <w:sz w:val="28"/>
          <w:szCs w:val="28"/>
        </w:rPr>
        <w:t>.</w:t>
      </w:r>
      <w:r w:rsidR="001959FB" w:rsidRPr="00C768A0">
        <w:rPr>
          <w:rFonts w:ascii="Times New Roman" w:hAnsi="Times New Roman" w:cs="Times New Roman"/>
          <w:sz w:val="28"/>
          <w:szCs w:val="28"/>
        </w:rPr>
        <w:t>0</w:t>
      </w:r>
      <w:r w:rsidR="005B3F66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3D23A4">
        <w:rPr>
          <w:rFonts w:ascii="Times New Roman" w:hAnsi="Times New Roman" w:cs="Times New Roman"/>
          <w:sz w:val="28"/>
          <w:szCs w:val="28"/>
        </w:rPr>
        <w:t>.</w:t>
      </w:r>
      <w:r w:rsidR="00275482">
        <w:rPr>
          <w:rFonts w:ascii="Times New Roman" w:hAnsi="Times New Roman" w:cs="Times New Roman"/>
          <w:sz w:val="28"/>
          <w:szCs w:val="28"/>
        </w:rPr>
        <w:t>201</w:t>
      </w:r>
      <w:r w:rsidR="001959FB" w:rsidRPr="00C768A0">
        <w:rPr>
          <w:rFonts w:ascii="Times New Roman" w:hAnsi="Times New Roman" w:cs="Times New Roman"/>
          <w:sz w:val="28"/>
          <w:szCs w:val="28"/>
        </w:rPr>
        <w:t>9</w:t>
      </w:r>
      <w:r w:rsidR="007D7E49">
        <w:rPr>
          <w:rFonts w:ascii="Times New Roman" w:hAnsi="Times New Roman" w:cs="Times New Roman"/>
          <w:sz w:val="28"/>
          <w:szCs w:val="28"/>
        </w:rPr>
        <w:t>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521932">
        <w:rPr>
          <w:rFonts w:ascii="Times New Roman" w:hAnsi="Times New Roman" w:cs="Times New Roman"/>
          <w:sz w:val="28"/>
          <w:szCs w:val="28"/>
        </w:rPr>
        <w:t>Включительно.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004929">
        <w:rPr>
          <w:rFonts w:ascii="Times New Roman" w:hAnsi="Times New Roman" w:cs="Times New Roman"/>
          <w:sz w:val="28"/>
          <w:szCs w:val="28"/>
        </w:rPr>
        <w:t>45</w:t>
      </w:r>
      <w:r w:rsidR="009C3EB6" w:rsidRPr="009C3EB6">
        <w:rPr>
          <w:rFonts w:ascii="Times New Roman" w:hAnsi="Times New Roman" w:cs="Times New Roman"/>
          <w:sz w:val="28"/>
          <w:szCs w:val="28"/>
        </w:rPr>
        <w:t xml:space="preserve"> </w:t>
      </w:r>
      <w:r w:rsidR="00CA085F">
        <w:rPr>
          <w:rFonts w:ascii="Times New Roman" w:hAnsi="Times New Roman" w:cs="Times New Roman"/>
          <w:sz w:val="28"/>
          <w:szCs w:val="28"/>
        </w:rPr>
        <w:t>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76D2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Саитова Екатерина Анатольевна</w:t>
      </w:r>
      <w:r w:rsidR="0047042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70420" w:rsidRPr="0078727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470420" w:rsidRPr="007872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959FB">
        <w:rPr>
          <w:rFonts w:ascii="Times New Roman" w:hAnsi="Times New Roman" w:cs="Times New Roman"/>
          <w:sz w:val="28"/>
          <w:szCs w:val="28"/>
        </w:rPr>
        <w:t>38</w:t>
      </w:r>
      <w:r w:rsidR="00470420">
        <w:rPr>
          <w:rFonts w:ascii="Times New Roman" w:hAnsi="Times New Roman" w:cs="Times New Roman"/>
          <w:sz w:val="28"/>
          <w:szCs w:val="28"/>
        </w:rPr>
        <w:t>-0</w:t>
      </w:r>
      <w:r w:rsidR="001959FB" w:rsidRPr="001959FB">
        <w:rPr>
          <w:rFonts w:ascii="Times New Roman" w:hAnsi="Times New Roman" w:cs="Times New Roman"/>
          <w:sz w:val="28"/>
          <w:szCs w:val="28"/>
        </w:rPr>
        <w:t>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1959FB" w:rsidRDefault="001959FB" w:rsidP="001959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сотрудников  ПАО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8(8552) 371837.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470420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D76D20">
        <w:rPr>
          <w:rFonts w:ascii="Times New Roman" w:hAnsi="Times New Roman" w:cs="Times New Roman"/>
          <w:sz w:val="28"/>
          <w:szCs w:val="28"/>
        </w:rPr>
        <w:t>Саитова Е.А.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4929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9FB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2E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15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77844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666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3EF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320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23A4"/>
    <w:rsid w:val="003D3288"/>
    <w:rsid w:val="003D32A2"/>
    <w:rsid w:val="003D437C"/>
    <w:rsid w:val="003D458F"/>
    <w:rsid w:val="003D4FF3"/>
    <w:rsid w:val="003D5468"/>
    <w:rsid w:val="003D588D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1C7"/>
    <w:rsid w:val="0042174B"/>
    <w:rsid w:val="00421A4F"/>
    <w:rsid w:val="00422760"/>
    <w:rsid w:val="00423E67"/>
    <w:rsid w:val="00424610"/>
    <w:rsid w:val="004248F6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630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420"/>
    <w:rsid w:val="004705D5"/>
    <w:rsid w:val="004707AC"/>
    <w:rsid w:val="00470855"/>
    <w:rsid w:val="00470B58"/>
    <w:rsid w:val="00470F48"/>
    <w:rsid w:val="004710CC"/>
    <w:rsid w:val="0047151E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4A86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81E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932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3F66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44B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0E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78B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B6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1B2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0713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1C6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9FF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46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3EB6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5F68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82"/>
    <w:rsid w:val="00A678F5"/>
    <w:rsid w:val="00A678FC"/>
    <w:rsid w:val="00A67C60"/>
    <w:rsid w:val="00A708BA"/>
    <w:rsid w:val="00A71018"/>
    <w:rsid w:val="00A714F6"/>
    <w:rsid w:val="00A716E3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67C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5C3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77B"/>
    <w:rsid w:val="00B57A30"/>
    <w:rsid w:val="00B57A9A"/>
    <w:rsid w:val="00B57E56"/>
    <w:rsid w:val="00B6038E"/>
    <w:rsid w:val="00B60408"/>
    <w:rsid w:val="00B605CA"/>
    <w:rsid w:val="00B60860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1E1E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BAA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8A0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85F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D81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6D20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0CC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82D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6EA5A"/>
  <w15:docId w15:val="{0B88DD67-92FC-4C2C-9272-6AA9F28D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4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4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Саитова Екатерина Анатольевна</cp:lastModifiedBy>
  <cp:revision>18</cp:revision>
  <cp:lastPrinted>2019-01-31T04:22:00Z</cp:lastPrinted>
  <dcterms:created xsi:type="dcterms:W3CDTF">2018-03-16T05:04:00Z</dcterms:created>
  <dcterms:modified xsi:type="dcterms:W3CDTF">2019-05-13T04:17:00Z</dcterms:modified>
</cp:coreProperties>
</file>