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>2</w:t>
      </w:r>
      <w:r w:rsidR="004149CF" w:rsidRPr="00593A36">
        <w:rPr>
          <w:rFonts w:ascii="Times New Roman" w:hAnsi="Times New Roman" w:cs="Times New Roman"/>
          <w:b/>
          <w:sz w:val="28"/>
          <w:szCs w:val="28"/>
        </w:rPr>
        <w:t>4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593A36" w:rsidRPr="000662F3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 xml:space="preserve">Практический курс повышения квалификации </w:t>
      </w:r>
    </w:p>
    <w:p w:rsidR="00787270" w:rsidRPr="00593A36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"Новые правила работы архивов. Управление бу</w:t>
      </w:r>
      <w:r>
        <w:rPr>
          <w:rFonts w:ascii="Times New Roman" w:hAnsi="Times New Roman" w:cs="Times New Roman"/>
          <w:b/>
          <w:sz w:val="28"/>
          <w:szCs w:val="28"/>
        </w:rPr>
        <w:t>мажными и электронными архивами</w:t>
      </w: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E929D4">
        <w:rPr>
          <w:rFonts w:ascii="Times New Roman" w:hAnsi="Times New Roman" w:cs="Times New Roman"/>
          <w:sz w:val="28"/>
          <w:szCs w:val="28"/>
        </w:rPr>
        <w:t>1</w:t>
      </w:r>
      <w:r w:rsidR="00E929D4" w:rsidRPr="00E929D4">
        <w:rPr>
          <w:rFonts w:ascii="Times New Roman" w:hAnsi="Times New Roman" w:cs="Times New Roman"/>
          <w:sz w:val="28"/>
          <w:szCs w:val="28"/>
        </w:rPr>
        <w:t>3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E929D4" w:rsidRPr="00E929D4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E929D4" w:rsidRPr="00E929D4">
        <w:rPr>
          <w:rFonts w:ascii="Times New Roman" w:hAnsi="Times New Roman" w:cs="Times New Roman"/>
          <w:sz w:val="28"/>
          <w:szCs w:val="28"/>
        </w:rPr>
        <w:t>13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E929D4" w:rsidRPr="00E929D4">
        <w:rPr>
          <w:rFonts w:ascii="Times New Roman" w:hAnsi="Times New Roman" w:cs="Times New Roman"/>
          <w:sz w:val="28"/>
          <w:szCs w:val="28"/>
        </w:rPr>
        <w:t>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E929D4" w:rsidRPr="00E929D4">
        <w:rPr>
          <w:rFonts w:ascii="Times New Roman" w:hAnsi="Times New Roman" w:cs="Times New Roman"/>
          <w:sz w:val="28"/>
          <w:szCs w:val="28"/>
        </w:rPr>
        <w:t>21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6E7216">
        <w:rPr>
          <w:rFonts w:ascii="Times New Roman" w:hAnsi="Times New Roman" w:cs="Times New Roman"/>
          <w:sz w:val="28"/>
          <w:szCs w:val="28"/>
        </w:rPr>
        <w:t>03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4C422A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593A36" w:rsidRPr="00593A36">
        <w:rPr>
          <w:rFonts w:ascii="Times New Roman" w:hAnsi="Times New Roman" w:cs="Times New Roman"/>
          <w:sz w:val="28"/>
          <w:szCs w:val="28"/>
        </w:rPr>
        <w:t>"Новые правила работы архивов. Управление бу</w:t>
      </w:r>
      <w:r w:rsidR="00593A36">
        <w:rPr>
          <w:rFonts w:ascii="Times New Roman" w:hAnsi="Times New Roman" w:cs="Times New Roman"/>
          <w:sz w:val="28"/>
          <w:szCs w:val="28"/>
        </w:rPr>
        <w:t>мажными и электронными архивами</w:t>
      </w:r>
      <w:r w:rsidR="00593A36" w:rsidRPr="00593A36">
        <w:rPr>
          <w:rFonts w:ascii="Times New Roman" w:hAnsi="Times New Roman" w:cs="Times New Roman"/>
          <w:sz w:val="28"/>
          <w:szCs w:val="28"/>
        </w:rPr>
        <w:t>"</w:t>
      </w:r>
    </w:p>
    <w:p w:rsidR="00C422B4" w:rsidRPr="00C422B4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9D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662F3">
        <w:rPr>
          <w:rFonts w:ascii="Times New Roman" w:hAnsi="Times New Roman" w:cs="Times New Roman"/>
          <w:sz w:val="28"/>
          <w:szCs w:val="28"/>
        </w:rPr>
        <w:t xml:space="preserve"> - 4</w:t>
      </w:r>
      <w:r w:rsidR="00C422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необходимо наличие следующих тем: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организации, хранения, комплектования, учета и использования архивных документов;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проблемы архивного хранения и способы их решения;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организации электронного архива;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стандарты делопроизводства;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правила хранения технической документации;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задач по организации хранения технической документации в электронном виде для повышения эффективности производственных процессов;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средства хранения и обработки технических документов и данных;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процессов технического документооборота;</w:t>
      </w:r>
    </w:p>
    <w:p w:rsidR="000662F3" w:rsidRP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в техническую документацию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электронном виде)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r w:rsidR="00E929D4">
        <w:rPr>
          <w:rFonts w:ascii="Times New Roman" w:hAnsi="Times New Roman" w:cs="Times New Roman"/>
          <w:sz w:val="28"/>
          <w:szCs w:val="28"/>
        </w:rPr>
        <w:t xml:space="preserve">очный, </w:t>
      </w:r>
      <w:r>
        <w:rPr>
          <w:rFonts w:ascii="Times New Roman" w:hAnsi="Times New Roman" w:cs="Times New Roman"/>
          <w:sz w:val="28"/>
          <w:szCs w:val="28"/>
        </w:rPr>
        <w:t>очно-заочный, заочный</w:t>
      </w:r>
      <w:r w:rsidR="00E929D4">
        <w:rPr>
          <w:rFonts w:ascii="Times New Roman" w:hAnsi="Times New Roman" w:cs="Times New Roman"/>
          <w:sz w:val="28"/>
          <w:szCs w:val="28"/>
        </w:rPr>
        <w:t>, дистанционный</w:t>
      </w:r>
    </w:p>
    <w:p w:rsidR="00C422B4" w:rsidRP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срок обучения – не </w:t>
      </w:r>
      <w:r w:rsidR="00B109A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929D4">
        <w:rPr>
          <w:rFonts w:ascii="Times New Roman" w:hAnsi="Times New Roman" w:cs="Times New Roman"/>
          <w:sz w:val="28"/>
          <w:szCs w:val="28"/>
        </w:rPr>
        <w:t>апреля</w:t>
      </w:r>
      <w:r w:rsidR="00B109A8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22A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27CD2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9D4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39</cp:revision>
  <cp:lastPrinted>2019-03-11T11:31:00Z</cp:lastPrinted>
  <dcterms:created xsi:type="dcterms:W3CDTF">2018-02-02T08:59:00Z</dcterms:created>
  <dcterms:modified xsi:type="dcterms:W3CDTF">2019-03-11T11:32:00Z</dcterms:modified>
</cp:coreProperties>
</file>