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870B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870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656551">
        <w:rPr>
          <w:rFonts w:ascii="Times New Roman" w:hAnsi="Times New Roman" w:cs="Times New Roman"/>
          <w:b/>
          <w:sz w:val="28"/>
          <w:szCs w:val="28"/>
        </w:rPr>
        <w:t>25</w:t>
      </w:r>
      <w:r w:rsidR="0037619F">
        <w:rPr>
          <w:rFonts w:ascii="Times New Roman" w:hAnsi="Times New Roman" w:cs="Times New Roman"/>
          <w:b/>
          <w:sz w:val="28"/>
          <w:szCs w:val="28"/>
        </w:rPr>
        <w:t>/ГРП</w:t>
      </w:r>
    </w:p>
    <w:p w:rsidR="00787270" w:rsidRPr="00656551" w:rsidRDefault="00656551" w:rsidP="00870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 «</w:t>
      </w:r>
      <w:r w:rsidRPr="00656551">
        <w:rPr>
          <w:rFonts w:ascii="Times New Roman" w:hAnsi="Times New Roman" w:cs="Times New Roman"/>
          <w:b/>
          <w:sz w:val="28"/>
          <w:szCs w:val="28"/>
        </w:rPr>
        <w:t>Отдел главного конструктора - молодой руководитель. Управление подразделением и повышение эффективности конструкторской подготовки производства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E6648" w:rsidRPr="00A450D1" w:rsidRDefault="004E6648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656551">
        <w:rPr>
          <w:rFonts w:ascii="Times New Roman" w:hAnsi="Times New Roman" w:cs="Times New Roman"/>
          <w:sz w:val="28"/>
          <w:szCs w:val="28"/>
        </w:rPr>
        <w:t>31</w:t>
      </w:r>
      <w:r w:rsidR="009815D0">
        <w:rPr>
          <w:rFonts w:ascii="Times New Roman" w:hAnsi="Times New Roman" w:cs="Times New Roman"/>
          <w:sz w:val="28"/>
          <w:szCs w:val="28"/>
        </w:rPr>
        <w:t>.0</w:t>
      </w:r>
      <w:r w:rsidR="00870BA6">
        <w:rPr>
          <w:rFonts w:ascii="Times New Roman" w:hAnsi="Times New Roman" w:cs="Times New Roman"/>
          <w:sz w:val="28"/>
          <w:szCs w:val="28"/>
        </w:rPr>
        <w:t>3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9A070F">
        <w:rPr>
          <w:rFonts w:ascii="Times New Roman" w:hAnsi="Times New Roman" w:cs="Times New Roman"/>
          <w:sz w:val="28"/>
          <w:szCs w:val="28"/>
        </w:rPr>
        <w:t>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с </w:t>
      </w:r>
      <w:r w:rsidR="00656551">
        <w:rPr>
          <w:rFonts w:ascii="Times New Roman" w:hAnsi="Times New Roman" w:cs="Times New Roman"/>
          <w:sz w:val="28"/>
          <w:szCs w:val="28"/>
        </w:rPr>
        <w:t>01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  <w:r w:rsidR="00890249" w:rsidRPr="00890249">
        <w:rPr>
          <w:rFonts w:ascii="Times New Roman" w:hAnsi="Times New Roman" w:cs="Times New Roman"/>
          <w:sz w:val="28"/>
          <w:szCs w:val="28"/>
        </w:rPr>
        <w:t>0</w:t>
      </w:r>
      <w:r w:rsidR="00656551">
        <w:rPr>
          <w:rFonts w:ascii="Times New Roman" w:hAnsi="Times New Roman" w:cs="Times New Roman"/>
          <w:sz w:val="28"/>
          <w:szCs w:val="28"/>
        </w:rPr>
        <w:t>4</w:t>
      </w:r>
      <w:r w:rsidR="009A070F">
        <w:rPr>
          <w:rFonts w:ascii="Times New Roman" w:hAnsi="Times New Roman" w:cs="Times New Roman"/>
          <w:sz w:val="28"/>
          <w:szCs w:val="28"/>
        </w:rPr>
        <w:t>.2019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г. по </w:t>
      </w:r>
      <w:r w:rsidR="00656551">
        <w:rPr>
          <w:rFonts w:ascii="Times New Roman" w:hAnsi="Times New Roman" w:cs="Times New Roman"/>
          <w:sz w:val="28"/>
          <w:szCs w:val="28"/>
        </w:rPr>
        <w:t>19</w:t>
      </w:r>
      <w:r w:rsidR="00890249">
        <w:rPr>
          <w:rFonts w:ascii="Times New Roman" w:hAnsi="Times New Roman" w:cs="Times New Roman"/>
          <w:sz w:val="28"/>
          <w:szCs w:val="28"/>
        </w:rPr>
        <w:t>.</w:t>
      </w:r>
      <w:r w:rsidR="009A070F">
        <w:rPr>
          <w:rFonts w:ascii="Times New Roman" w:hAnsi="Times New Roman" w:cs="Times New Roman"/>
          <w:sz w:val="28"/>
          <w:szCs w:val="28"/>
        </w:rPr>
        <w:t>0</w:t>
      </w:r>
      <w:r w:rsidR="00656551">
        <w:rPr>
          <w:rFonts w:ascii="Times New Roman" w:hAnsi="Times New Roman" w:cs="Times New Roman"/>
          <w:sz w:val="28"/>
          <w:szCs w:val="28"/>
        </w:rPr>
        <w:t>4</w:t>
      </w:r>
      <w:r w:rsidR="009A070F">
        <w:rPr>
          <w:rFonts w:ascii="Times New Roman" w:hAnsi="Times New Roman" w:cs="Times New Roman"/>
          <w:sz w:val="28"/>
          <w:szCs w:val="28"/>
        </w:rPr>
        <w:t>.2019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Коммерческое предложение подлежит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полном объеме,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попозиционно</w:t>
      </w:r>
      <w:proofErr w:type="spellEnd"/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C4FC7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Чавкина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Илюсовна</w:t>
      </w:r>
      <w:proofErr w:type="spellEnd"/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6" w:history="1"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34-01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C4FC7" w:rsidRDefault="006C4FC7" w:rsidP="00A450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662730" w:rsidRDefault="006C4FC7" w:rsidP="00A450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персонала отдела кадров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F45B02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Чавкина М.И.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  <w:r w:rsidR="00472D45">
        <w:rPr>
          <w:rFonts w:ascii="Times New Roman" w:hAnsi="Times New Roman" w:cs="Times New Roman"/>
          <w:b/>
          <w:sz w:val="28"/>
          <w:szCs w:val="28"/>
        </w:rPr>
        <w:t>:</w:t>
      </w:r>
    </w:p>
    <w:p w:rsidR="00472D45" w:rsidRDefault="00472D45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3D39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  <w:r w:rsidR="003D3966" w:rsidRPr="003D3966">
        <w:rPr>
          <w:rFonts w:ascii="Times New Roman" w:hAnsi="Times New Roman" w:cs="Times New Roman"/>
          <w:sz w:val="28"/>
          <w:szCs w:val="28"/>
        </w:rPr>
        <w:t xml:space="preserve"> </w:t>
      </w:r>
      <w:r w:rsidR="003D3966">
        <w:rPr>
          <w:rFonts w:ascii="Times New Roman" w:hAnsi="Times New Roman" w:cs="Times New Roman"/>
          <w:sz w:val="28"/>
          <w:szCs w:val="28"/>
        </w:rPr>
        <w:t>(Услуги в области образования)</w:t>
      </w:r>
    </w:p>
    <w:p w:rsidR="00C422B4" w:rsidRDefault="00656551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Наименование: «</w:t>
      </w:r>
      <w:r w:rsidRPr="00656551">
        <w:rPr>
          <w:rFonts w:ascii="Times New Roman" w:hAnsi="Times New Roman" w:cs="Times New Roman"/>
          <w:sz w:val="28"/>
          <w:szCs w:val="28"/>
        </w:rPr>
        <w:t>Отдел главного конструктора - молодой руководитель. Управление подразделением и повышение эффективности конструкторской подготовки производства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22B4" w:rsidRPr="007841A7" w:rsidRDefault="00C422B4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обучаемых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B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7841A7" w:rsidRPr="007841A7">
        <w:rPr>
          <w:rFonts w:ascii="Times New Roman" w:hAnsi="Times New Roman" w:cs="Times New Roman"/>
          <w:sz w:val="28"/>
          <w:szCs w:val="28"/>
        </w:rPr>
        <w:t xml:space="preserve"> (</w:t>
      </w:r>
      <w:r w:rsidR="007841A7">
        <w:rPr>
          <w:rFonts w:ascii="Times New Roman" w:hAnsi="Times New Roman" w:cs="Times New Roman"/>
          <w:sz w:val="28"/>
          <w:szCs w:val="28"/>
        </w:rPr>
        <w:t>поочередно в течение 2019 года)</w:t>
      </w:r>
    </w:p>
    <w:p w:rsidR="00A450D1" w:rsidRPr="00C422B4" w:rsidRDefault="00A450D1" w:rsidP="00C45614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656551" w:rsidRDefault="00656551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обучения необходимо наличие следующих тем:</w:t>
      </w:r>
    </w:p>
    <w:p w:rsidR="00656551" w:rsidRPr="00656551" w:rsidRDefault="00656551" w:rsidP="0065655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6551">
        <w:rPr>
          <w:rFonts w:ascii="Times New Roman" w:hAnsi="Times New Roman" w:cs="Times New Roman"/>
          <w:sz w:val="28"/>
          <w:szCs w:val="28"/>
        </w:rPr>
        <w:t>Основные этапы постановки на производство новой техники.</w:t>
      </w:r>
    </w:p>
    <w:p w:rsidR="00656551" w:rsidRPr="00656551" w:rsidRDefault="00656551" w:rsidP="0065655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6551">
        <w:rPr>
          <w:rFonts w:ascii="Times New Roman" w:hAnsi="Times New Roman" w:cs="Times New Roman"/>
          <w:sz w:val="28"/>
          <w:szCs w:val="28"/>
        </w:rPr>
        <w:t>Планирование работы КБ.</w:t>
      </w:r>
    </w:p>
    <w:p w:rsidR="00656551" w:rsidRDefault="00656551" w:rsidP="00656551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6551">
        <w:rPr>
          <w:rFonts w:ascii="Times New Roman" w:hAnsi="Times New Roman" w:cs="Times New Roman"/>
          <w:sz w:val="28"/>
          <w:szCs w:val="28"/>
        </w:rPr>
        <w:t>Управление разработкой новой техники.</w:t>
      </w:r>
    </w:p>
    <w:p w:rsidR="0090650C" w:rsidRDefault="0090650C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обучения необходимо предоставить информацию о процессе обучения;</w:t>
      </w:r>
    </w:p>
    <w:p w:rsidR="00656551" w:rsidRDefault="00656551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выдаваемый по окончанию обучения - удостоверение</w:t>
      </w:r>
    </w:p>
    <w:p w:rsidR="00C422B4" w:rsidRDefault="00C422B4" w:rsidP="00C45614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Место, условия и сроки (периоды) оказания услуги:</w:t>
      </w:r>
    </w:p>
    <w:p w:rsidR="0090650C" w:rsidRDefault="0090650C" w:rsidP="0090650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обучения – на территории Исполнителя с предоставлением всех необходимых учебных материалов;</w:t>
      </w:r>
    </w:p>
    <w:p w:rsidR="00656551" w:rsidRDefault="00656551" w:rsidP="0090650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очная;</w:t>
      </w:r>
    </w:p>
    <w:p w:rsidR="00C422B4" w:rsidRDefault="00C422B4" w:rsidP="00C45614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Порядок формирования цены предмета закупки:</w:t>
      </w:r>
    </w:p>
    <w:p w:rsidR="00C422B4" w:rsidRDefault="0090650C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коммерческом предложении необходимо указать полную стоимость обучения (с учетом НДС)</w:t>
      </w:r>
    </w:p>
    <w:p w:rsidR="00B109A8" w:rsidRDefault="00B24442" w:rsidP="00B109A8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109A8" w:rsidRPr="00B109A8" w:rsidRDefault="00B109A8" w:rsidP="00B109A8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442" w:rsidRDefault="00B24442" w:rsidP="00B2444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109A8" w:rsidRDefault="00B109A8" w:rsidP="00B109A8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0AC4" w:rsidRPr="00290AC4" w:rsidRDefault="006C4FC7" w:rsidP="00290AC4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FC7">
        <w:rPr>
          <w:rFonts w:ascii="Times New Roman" w:hAnsi="Times New Roman" w:cs="Times New Roman"/>
          <w:sz w:val="28"/>
          <w:szCs w:val="28"/>
        </w:rPr>
        <w:t xml:space="preserve">●  </w:t>
      </w:r>
      <w:r w:rsidR="0037619F">
        <w:rPr>
          <w:rFonts w:ascii="Times New Roman" w:hAnsi="Times New Roman" w:cs="Times New Roman"/>
          <w:sz w:val="28"/>
          <w:szCs w:val="28"/>
        </w:rPr>
        <w:t>наличие лицензии на образовательную деятельность</w:t>
      </w:r>
    </w:p>
    <w:p w:rsidR="00B2444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109A8" w:rsidRPr="00134B03" w:rsidRDefault="00B109A8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F97980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>
        <w:rPr>
          <w:rFonts w:ascii="Times New Roman" w:hAnsi="Times New Roman" w:cs="Times New Roman"/>
          <w:sz w:val="28"/>
          <w:szCs w:val="28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Default="00F97980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134B03">
        <w:rPr>
          <w:rFonts w:ascii="Times New Roman" w:hAnsi="Times New Roman" w:cs="Times New Roman"/>
          <w:sz w:val="28"/>
          <w:szCs w:val="28"/>
        </w:rPr>
        <w:t>;</w:t>
      </w:r>
    </w:p>
    <w:p w:rsidR="00F97980" w:rsidRPr="00134B03" w:rsidRDefault="00F97980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партнер/покупатель – при закупке</w:t>
      </w:r>
      <w:r w:rsidR="00C422B4" w:rsidRPr="00C42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транзитных норм товара, либо единичных норм, либо товара, снятого с производства, (например для РЭН, не серийной поставки) при условии предоставления копий договоров купли-продажи и изготовителем.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B109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35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26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460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37D7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551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A7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BA6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5B02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ok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Чавкина Маргарита Илюсовна</cp:lastModifiedBy>
  <cp:revision>38</cp:revision>
  <cp:lastPrinted>2019-03-20T09:07:00Z</cp:lastPrinted>
  <dcterms:created xsi:type="dcterms:W3CDTF">2018-02-02T08:59:00Z</dcterms:created>
  <dcterms:modified xsi:type="dcterms:W3CDTF">2019-03-20T09:14:00Z</dcterms:modified>
</cp:coreProperties>
</file>