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7D" w:rsidRPr="006E6C35" w:rsidRDefault="00787270" w:rsidP="006E6C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6E6C35" w:rsidRPr="004D103B" w:rsidRDefault="00797E19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Закупка компьютерной и орг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>техники,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запчастей,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 xml:space="preserve"> комплектующих, расходных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</w:t>
      </w:r>
      <w:r w:rsidR="0096667A">
        <w:rPr>
          <w:rFonts w:ascii="Times New Roman" w:hAnsi="Times New Roman" w:cs="Times New Roman"/>
          <w:b/>
          <w:sz w:val="28"/>
          <w:szCs w:val="28"/>
        </w:rPr>
        <w:t xml:space="preserve">риалов, сетевого оборудования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лотов </w:t>
      </w:r>
      <w:r w:rsidR="00EE57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E6C35">
        <w:rPr>
          <w:rFonts w:ascii="Times New Roman" w:hAnsi="Times New Roman" w:cs="Times New Roman"/>
          <w:b/>
          <w:sz w:val="28"/>
          <w:szCs w:val="28"/>
        </w:rPr>
        <w:t>1-6</w:t>
      </w:r>
      <w:r w:rsidR="0096667A">
        <w:rPr>
          <w:rFonts w:ascii="Times New Roman" w:hAnsi="Times New Roman" w:cs="Times New Roman"/>
          <w:b/>
          <w:sz w:val="28"/>
          <w:szCs w:val="28"/>
        </w:rPr>
        <w:t xml:space="preserve">/ОИиКТ 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 xml:space="preserve">ПАО «НЕФАЗ»   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856">
        <w:rPr>
          <w:rFonts w:ascii="Times New Roman" w:hAnsi="Times New Roman" w:cs="Times New Roman"/>
          <w:b/>
          <w:sz w:val="28"/>
          <w:szCs w:val="28"/>
        </w:rPr>
        <w:t>ПАО «НЕФАЗ»,</w:t>
      </w:r>
      <w:r>
        <w:rPr>
          <w:rFonts w:ascii="Times New Roman" w:hAnsi="Times New Roman" w:cs="Times New Roman"/>
          <w:sz w:val="28"/>
          <w:szCs w:val="28"/>
        </w:rPr>
        <w:t xml:space="preserve"> именуемый в дальнейшем Организатор закупки, приглашает Вас принять участие в конкурентной процедуре закупки.</w:t>
      </w:r>
    </w:p>
    <w:p w:rsidR="00DC4AF4" w:rsidRDefault="00586D86" w:rsidP="00586D86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6E6C35" w:rsidRPr="006E6C3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394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86D86" w:rsidRPr="007D3943" w:rsidRDefault="007D3943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p w:rsidR="00257E1B" w:rsidRPr="00A53856" w:rsidRDefault="007D3943" w:rsidP="00257E1B">
      <w:pPr>
        <w:spacing w:after="0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856">
        <w:rPr>
          <w:rFonts w:ascii="Times New Roman" w:hAnsi="Times New Roman" w:cs="Times New Roman"/>
          <w:b/>
          <w:sz w:val="28"/>
          <w:szCs w:val="28"/>
        </w:rPr>
        <w:t>Срок подачи заявки</w:t>
      </w:r>
      <w:r w:rsidR="00585F93" w:rsidRPr="00A53856">
        <w:rPr>
          <w:rFonts w:ascii="Times New Roman" w:hAnsi="Times New Roman" w:cs="Times New Roman"/>
          <w:b/>
          <w:sz w:val="28"/>
          <w:szCs w:val="28"/>
        </w:rPr>
        <w:t>:</w:t>
      </w:r>
      <w:r w:rsidRPr="00A53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111" w:rsidRDefault="007D3943" w:rsidP="00257E1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53856">
        <w:rPr>
          <w:rFonts w:ascii="Times New Roman" w:hAnsi="Times New Roman" w:cs="Times New Roman"/>
          <w:sz w:val="28"/>
          <w:szCs w:val="28"/>
        </w:rPr>
        <w:t xml:space="preserve">для отбора и принятия участия в закупочной процедуре </w:t>
      </w:r>
      <w:r w:rsidR="00585F93" w:rsidRPr="00A53856">
        <w:rPr>
          <w:rFonts w:ascii="Times New Roman" w:hAnsi="Times New Roman" w:cs="Times New Roman"/>
          <w:sz w:val="28"/>
          <w:szCs w:val="28"/>
        </w:rPr>
        <w:t>для заклю</w:t>
      </w:r>
      <w:r w:rsidR="00A731E6" w:rsidRPr="00A53856">
        <w:rPr>
          <w:rFonts w:ascii="Times New Roman" w:hAnsi="Times New Roman" w:cs="Times New Roman"/>
          <w:sz w:val="28"/>
          <w:szCs w:val="28"/>
        </w:rPr>
        <w:t>чения рамочных договоров на 2021</w:t>
      </w:r>
      <w:r w:rsidR="00585F93" w:rsidRPr="00A53856">
        <w:rPr>
          <w:rFonts w:ascii="Times New Roman" w:hAnsi="Times New Roman" w:cs="Times New Roman"/>
          <w:sz w:val="28"/>
          <w:szCs w:val="28"/>
        </w:rPr>
        <w:t xml:space="preserve">г по лотам </w:t>
      </w:r>
      <w:r w:rsidR="00257E1B" w:rsidRPr="00A53856">
        <w:rPr>
          <w:rFonts w:ascii="Times New Roman" w:hAnsi="Times New Roman" w:cs="Times New Roman"/>
          <w:sz w:val="28"/>
          <w:szCs w:val="28"/>
        </w:rPr>
        <w:t>№</w:t>
      </w:r>
      <w:r w:rsidR="009019DB" w:rsidRPr="00A53856">
        <w:rPr>
          <w:rFonts w:ascii="Times New Roman" w:hAnsi="Times New Roman" w:cs="Times New Roman"/>
          <w:sz w:val="28"/>
          <w:szCs w:val="28"/>
        </w:rPr>
        <w:t xml:space="preserve"> </w:t>
      </w:r>
      <w:r w:rsidR="004B0111">
        <w:rPr>
          <w:rFonts w:ascii="Times New Roman" w:hAnsi="Times New Roman" w:cs="Times New Roman"/>
          <w:sz w:val="28"/>
          <w:szCs w:val="28"/>
        </w:rPr>
        <w:t xml:space="preserve">1-6/ОИиКТ ПАО «НЕФАЗ» (сайт </w:t>
      </w:r>
      <w:r w:rsidR="004B0111" w:rsidRPr="004B0111">
        <w:rPr>
          <w:rFonts w:ascii="Times New Roman" w:hAnsi="Times New Roman" w:cs="Times New Roman"/>
          <w:sz w:val="28"/>
          <w:szCs w:val="28"/>
        </w:rPr>
        <w:t>ПАО «НЕФАЗ»/Портал закупок</w:t>
      </w:r>
      <w:r w:rsidR="004B0111">
        <w:rPr>
          <w:rFonts w:ascii="Times New Roman" w:hAnsi="Times New Roman" w:cs="Times New Roman"/>
          <w:sz w:val="28"/>
          <w:szCs w:val="28"/>
        </w:rPr>
        <w:t>/П</w:t>
      </w:r>
      <w:r w:rsidR="00257E1B" w:rsidRPr="00A53856">
        <w:rPr>
          <w:rFonts w:ascii="Times New Roman" w:hAnsi="Times New Roman" w:cs="Times New Roman"/>
          <w:sz w:val="28"/>
          <w:szCs w:val="28"/>
        </w:rPr>
        <w:t>рограмма закупок ОИиКТ</w:t>
      </w:r>
      <w:r w:rsidR="004B0111">
        <w:rPr>
          <w:rFonts w:ascii="Times New Roman" w:hAnsi="Times New Roman" w:cs="Times New Roman"/>
          <w:sz w:val="28"/>
          <w:szCs w:val="28"/>
        </w:rPr>
        <w:t xml:space="preserve"> (ТМЦ) на 2021г.</w:t>
      </w:r>
      <w:r w:rsidR="00257E1B" w:rsidRPr="00A5385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268C0" w:rsidRPr="00A53856" w:rsidRDefault="004E5D45" w:rsidP="00257E1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53856">
        <w:rPr>
          <w:rFonts w:ascii="Times New Roman" w:hAnsi="Times New Roman" w:cs="Times New Roman"/>
          <w:sz w:val="28"/>
          <w:szCs w:val="28"/>
        </w:rPr>
        <w:t xml:space="preserve">с </w:t>
      </w:r>
      <w:r w:rsidR="007D55C6" w:rsidRPr="00A53856">
        <w:rPr>
          <w:rFonts w:ascii="Times New Roman" w:hAnsi="Times New Roman" w:cs="Times New Roman"/>
          <w:sz w:val="28"/>
          <w:szCs w:val="28"/>
        </w:rPr>
        <w:t xml:space="preserve"> </w:t>
      </w:r>
      <w:r w:rsidRPr="00A53856">
        <w:rPr>
          <w:rFonts w:ascii="Times New Roman" w:hAnsi="Times New Roman" w:cs="Times New Roman"/>
          <w:sz w:val="28"/>
          <w:szCs w:val="28"/>
        </w:rPr>
        <w:t>30</w:t>
      </w:r>
      <w:r w:rsidR="00595842" w:rsidRPr="00A53856">
        <w:rPr>
          <w:rFonts w:ascii="Times New Roman" w:hAnsi="Times New Roman" w:cs="Times New Roman"/>
          <w:sz w:val="28"/>
          <w:szCs w:val="28"/>
        </w:rPr>
        <w:t>.11</w:t>
      </w:r>
      <w:r w:rsidR="00464648" w:rsidRPr="00A53856">
        <w:rPr>
          <w:rFonts w:ascii="Times New Roman" w:hAnsi="Times New Roman" w:cs="Times New Roman"/>
          <w:sz w:val="28"/>
          <w:szCs w:val="28"/>
        </w:rPr>
        <w:t>.2020г</w:t>
      </w:r>
      <w:r w:rsidR="003429EF">
        <w:rPr>
          <w:rFonts w:ascii="Times New Roman" w:hAnsi="Times New Roman" w:cs="Times New Roman"/>
          <w:sz w:val="28"/>
          <w:szCs w:val="28"/>
        </w:rPr>
        <w:t>.</w:t>
      </w:r>
      <w:r w:rsidR="00464648" w:rsidRPr="00A53856">
        <w:rPr>
          <w:rFonts w:ascii="Times New Roman" w:hAnsi="Times New Roman" w:cs="Times New Roman"/>
          <w:sz w:val="28"/>
          <w:szCs w:val="28"/>
        </w:rPr>
        <w:t xml:space="preserve"> до 15</w:t>
      </w:r>
      <w:r w:rsidR="00A83C5E" w:rsidRPr="00A53856">
        <w:rPr>
          <w:rFonts w:ascii="Times New Roman" w:hAnsi="Times New Roman" w:cs="Times New Roman"/>
          <w:sz w:val="28"/>
          <w:szCs w:val="28"/>
        </w:rPr>
        <w:t>.01.2021</w:t>
      </w:r>
      <w:r w:rsidR="00464648" w:rsidRPr="00A53856">
        <w:rPr>
          <w:rFonts w:ascii="Times New Roman" w:hAnsi="Times New Roman" w:cs="Times New Roman"/>
          <w:sz w:val="28"/>
          <w:szCs w:val="28"/>
        </w:rPr>
        <w:t>г.  24</w:t>
      </w:r>
      <w:r w:rsidR="002A3FC7" w:rsidRPr="00A53856">
        <w:rPr>
          <w:rFonts w:ascii="Times New Roman" w:hAnsi="Times New Roman" w:cs="Times New Roman"/>
          <w:sz w:val="28"/>
          <w:szCs w:val="28"/>
        </w:rPr>
        <w:t>:00</w:t>
      </w:r>
      <w:r w:rsidR="00257E1B" w:rsidRPr="00A5385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067CE" w:rsidRDefault="006067CE" w:rsidP="005958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E1B" w:rsidRPr="00A53856" w:rsidRDefault="00595842" w:rsidP="005958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856">
        <w:rPr>
          <w:rFonts w:ascii="Times New Roman" w:hAnsi="Times New Roman" w:cs="Times New Roman"/>
          <w:b/>
          <w:sz w:val="28"/>
          <w:szCs w:val="28"/>
        </w:rPr>
        <w:t>Срок рассмотрени</w:t>
      </w:r>
      <w:r w:rsidR="009019DB" w:rsidRPr="00A53856">
        <w:rPr>
          <w:rFonts w:ascii="Times New Roman" w:hAnsi="Times New Roman" w:cs="Times New Roman"/>
          <w:b/>
          <w:sz w:val="28"/>
          <w:szCs w:val="28"/>
        </w:rPr>
        <w:t>й предложений</w:t>
      </w:r>
      <w:r w:rsidR="00A53856">
        <w:rPr>
          <w:rFonts w:ascii="Times New Roman" w:hAnsi="Times New Roman" w:cs="Times New Roman"/>
          <w:b/>
          <w:sz w:val="28"/>
          <w:szCs w:val="28"/>
        </w:rPr>
        <w:t>:</w:t>
      </w:r>
      <w:r w:rsidR="009019DB" w:rsidRPr="00A53856">
        <w:rPr>
          <w:rFonts w:ascii="Times New Roman" w:hAnsi="Times New Roman" w:cs="Times New Roman"/>
          <w:sz w:val="28"/>
          <w:szCs w:val="28"/>
        </w:rPr>
        <w:t xml:space="preserve"> с 18</w:t>
      </w:r>
      <w:r w:rsidR="00566028">
        <w:rPr>
          <w:rFonts w:ascii="Times New Roman" w:hAnsi="Times New Roman" w:cs="Times New Roman"/>
          <w:sz w:val="28"/>
          <w:szCs w:val="28"/>
        </w:rPr>
        <w:t xml:space="preserve">.01.2021 до </w:t>
      </w:r>
      <w:r w:rsidRPr="00A53856">
        <w:rPr>
          <w:rFonts w:ascii="Times New Roman" w:hAnsi="Times New Roman" w:cs="Times New Roman"/>
          <w:sz w:val="28"/>
          <w:szCs w:val="28"/>
        </w:rPr>
        <w:t>01.02.2021г.</w:t>
      </w:r>
    </w:p>
    <w:p w:rsidR="00A53856" w:rsidRDefault="00A53856" w:rsidP="0025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25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5715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EE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57E1B" w:rsidRDefault="00257E1B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715" w:rsidRDefault="00586D86" w:rsidP="00EE5715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EE5715">
        <w:t xml:space="preserve"> </w:t>
      </w:r>
    </w:p>
    <w:p w:rsidR="00EE5715" w:rsidRPr="00A53856" w:rsidRDefault="00EE5715" w:rsidP="00EE571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856">
        <w:rPr>
          <w:rFonts w:ascii="Times New Roman" w:hAnsi="Times New Roman" w:cs="Times New Roman"/>
          <w:b/>
          <w:sz w:val="28"/>
          <w:szCs w:val="28"/>
        </w:rPr>
        <w:t>Талипова</w:t>
      </w:r>
      <w:r w:rsidR="00415BDA">
        <w:rPr>
          <w:rFonts w:ascii="Times New Roman" w:hAnsi="Times New Roman" w:cs="Times New Roman"/>
          <w:b/>
          <w:sz w:val="28"/>
          <w:szCs w:val="28"/>
        </w:rPr>
        <w:t xml:space="preserve"> Флюра Рифовна, e-</w:t>
      </w:r>
      <w:proofErr w:type="spellStart"/>
      <w:r w:rsidR="00415BDA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415BDA">
        <w:rPr>
          <w:rFonts w:ascii="Times New Roman" w:hAnsi="Times New Roman" w:cs="Times New Roman"/>
          <w:b/>
          <w:sz w:val="28"/>
          <w:szCs w:val="28"/>
        </w:rPr>
        <w:t>:</w:t>
      </w:r>
      <w:r w:rsidR="00415BDA" w:rsidRPr="00415BDA">
        <w:t xml:space="preserve"> </w:t>
      </w:r>
      <w:proofErr w:type="gramStart"/>
      <w:r w:rsidR="00415BDA" w:rsidRPr="00415BDA">
        <w:rPr>
          <w:rFonts w:ascii="Times New Roman" w:hAnsi="Times New Roman" w:cs="Times New Roman"/>
          <w:b/>
          <w:sz w:val="28"/>
          <w:szCs w:val="28"/>
        </w:rPr>
        <w:t>zakupki-ikt@nefaz.ru</w:t>
      </w:r>
      <w:bookmarkStart w:id="0" w:name="_GoBack"/>
      <w:bookmarkEnd w:id="0"/>
      <w:r w:rsidR="00415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856"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End"/>
      <w:r w:rsidRPr="00A53856">
        <w:rPr>
          <w:rFonts w:ascii="Times New Roman" w:hAnsi="Times New Roman" w:cs="Times New Roman"/>
          <w:b/>
          <w:sz w:val="28"/>
          <w:szCs w:val="28"/>
        </w:rPr>
        <w:t>(34783) 6-22-80.</w:t>
      </w:r>
    </w:p>
    <w:p w:rsidR="00EE5715" w:rsidRPr="00EE5715" w:rsidRDefault="00EE5715" w:rsidP="006A2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8(34783) 6-20-05.</w:t>
      </w:r>
    </w:p>
    <w:p w:rsidR="00586D86" w:rsidRDefault="00EE5715" w:rsidP="00EE57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EE5715" w:rsidRDefault="00EE5715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C9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EE5715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C952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 w:rsidR="00C952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20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20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Талипова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32F6" w:rsidRDefault="002932F6" w:rsidP="00586D86">
      <w:pPr>
        <w:rPr>
          <w:rFonts w:ascii="Times New Roman" w:hAnsi="Times New Roman" w:cs="Times New Roman"/>
          <w:sz w:val="28"/>
          <w:szCs w:val="28"/>
        </w:rPr>
      </w:pPr>
    </w:p>
    <w:p w:rsidR="00182A0D" w:rsidRDefault="00182A0D" w:rsidP="002932F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3B35" w:rsidRPr="002932F6" w:rsidRDefault="000C3B35" w:rsidP="000C3B3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32F6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№1</w:t>
      </w:r>
    </w:p>
    <w:p w:rsidR="000C3B35" w:rsidRPr="002932F6" w:rsidRDefault="000C3B35" w:rsidP="000C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3B35" w:rsidRPr="007D55C6" w:rsidRDefault="000C3B35" w:rsidP="000C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55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АНКЕТА</w:t>
      </w:r>
    </w:p>
    <w:p w:rsidR="000C3B35" w:rsidRPr="007D55C6" w:rsidRDefault="000C3B35" w:rsidP="000C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55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потенциального поставщика ПАО «НЕФАЗ»</w:t>
      </w:r>
    </w:p>
    <w:p w:rsidR="000C3B35" w:rsidRPr="007D55C6" w:rsidRDefault="000C3B35" w:rsidP="000C3B35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/>
          <w:sz w:val="18"/>
          <w:szCs w:val="18"/>
        </w:rPr>
      </w:pPr>
      <w:r w:rsidRPr="007D55C6">
        <w:rPr>
          <w:rFonts w:ascii="Times New Roman" w:eastAsia="SimSun" w:hAnsi="Times New Roman" w:cs="Times New Roman"/>
          <w:b/>
          <w:color w:val="000000"/>
          <w:sz w:val="18"/>
          <w:szCs w:val="18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0C3B35" w:rsidRPr="007D55C6" w:rsidRDefault="000C3B35" w:rsidP="000C3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0C3B35" w:rsidRPr="007D55C6" w:rsidRDefault="000C3B35" w:rsidP="000C3B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0C3B35" w:rsidRPr="007D55C6" w:rsidRDefault="000C3B35" w:rsidP="000C3B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0C3B35" w:rsidRPr="007D55C6" w:rsidRDefault="000C3B35" w:rsidP="000C3B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6004"/>
        <w:gridCol w:w="2669"/>
      </w:tblGrid>
      <w:tr w:rsidR="000C3B35" w:rsidRPr="007D55C6" w:rsidTr="00136247">
        <w:trPr>
          <w:trHeight w:val="449"/>
        </w:trPr>
        <w:tc>
          <w:tcPr>
            <w:tcW w:w="0" w:type="auto"/>
            <w:gridSpan w:val="3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1. Общая информация о Контрагенте </w:t>
            </w:r>
          </w:p>
        </w:tc>
      </w:tr>
      <w:tr w:rsidR="000C3B35" w:rsidRPr="007D55C6" w:rsidTr="00136247">
        <w:trPr>
          <w:trHeight w:val="324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Полное </w:t>
            </w:r>
            <w:r w:rsidRPr="007D55C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16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Прежнее полное и сокращенное фирменное наименование Поставщика</w:t>
            </w:r>
          </w:p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319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02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32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09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15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353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353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07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23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295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c>
          <w:tcPr>
            <w:tcW w:w="0" w:type="auto"/>
            <w:vAlign w:val="center"/>
          </w:tcPr>
          <w:p w:rsidR="000C3B35" w:rsidRPr="007D55C6" w:rsidDel="0061152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0C3B35" w:rsidRPr="007D55C6" w:rsidRDefault="000C3B35" w:rsidP="000C3B35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0C3B35" w:rsidRPr="007D55C6" w:rsidRDefault="000C3B35" w:rsidP="000C3B3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0C3B35" w:rsidRPr="007D55C6" w:rsidRDefault="000C3B35" w:rsidP="000C3B3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0C3B35" w:rsidRPr="007D55C6" w:rsidRDefault="000C3B35" w:rsidP="000C3B3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0C3B35" w:rsidRPr="007D55C6" w:rsidRDefault="000C3B35" w:rsidP="000C3B35">
      <w:pPr>
        <w:spacing w:after="12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ФИО           </w:t>
      </w:r>
    </w:p>
    <w:p w:rsidR="000C3B35" w:rsidRPr="007D55C6" w:rsidRDefault="000C3B35" w:rsidP="000C3B35">
      <w:pPr>
        <w:tabs>
          <w:tab w:val="num" w:pos="36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Должность  </w:t>
      </w:r>
    </w:p>
    <w:p w:rsidR="000C3B35" w:rsidRPr="007D55C6" w:rsidRDefault="000C3B35" w:rsidP="000C3B35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Дата             </w:t>
      </w:r>
    </w:p>
    <w:p w:rsidR="000C3B35" w:rsidRPr="007D55C6" w:rsidRDefault="000C3B35" w:rsidP="000C3B35">
      <w:pPr>
        <w:rPr>
          <w:rFonts w:ascii="Times New Roman" w:hAnsi="Times New Roman" w:cs="Times New Roman"/>
          <w:sz w:val="28"/>
          <w:szCs w:val="28"/>
        </w:rPr>
      </w:pPr>
    </w:p>
    <w:p w:rsidR="007D55C6" w:rsidRDefault="007D55C6" w:rsidP="007D55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D55C6" w:rsidRDefault="007D55C6" w:rsidP="007D55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0385B" w:rsidRPr="001A6966" w:rsidRDefault="00D0385B" w:rsidP="00D038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ПРЕДМЕТУ ЗАКУПКИ И ПОСТАВЩИКУ</w:t>
      </w:r>
    </w:p>
    <w:p w:rsidR="00D0385B" w:rsidRPr="001A6966" w:rsidRDefault="00D0385B" w:rsidP="00D038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b/>
          <w:sz w:val="28"/>
          <w:szCs w:val="28"/>
        </w:rPr>
        <w:t xml:space="preserve">ЛОТ №1-6/ОИиКТ </w:t>
      </w:r>
    </w:p>
    <w:p w:rsidR="00D0385B" w:rsidRPr="001A6966" w:rsidRDefault="00D0385B" w:rsidP="00D038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85B" w:rsidRPr="001A6966" w:rsidRDefault="00D0385B" w:rsidP="00D038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85B" w:rsidRPr="001A6966" w:rsidRDefault="00D0385B" w:rsidP="00D0385B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D0385B" w:rsidRPr="001A6966" w:rsidRDefault="00D0385B" w:rsidP="00D0385B">
      <w:pPr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 xml:space="preserve">Закупка компьютерной и оргтехники, запчастей, комплектующих, расходных материалов, сетевого оборудования и системы безопасности из лотов № 1-6/ОИиКТ ПАО «НЕФАЗ»  </w:t>
      </w:r>
    </w:p>
    <w:p w:rsidR="00D0385B" w:rsidRPr="001A6966" w:rsidRDefault="00D0385B" w:rsidP="00D0385B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 xml:space="preserve">Код ОКДП (ОКВЭД) – 46.51; 46.52; 47.4                   </w:t>
      </w:r>
    </w:p>
    <w:p w:rsidR="00D0385B" w:rsidRPr="001A6966" w:rsidRDefault="00D0385B" w:rsidP="00D0385B">
      <w:pPr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закупки.</w:t>
      </w:r>
    </w:p>
    <w:p w:rsidR="00D0385B" w:rsidRPr="001A6966" w:rsidRDefault="00D0385B" w:rsidP="00D0385B">
      <w:pPr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Место, услуги и сроки (периоды) поставки товара, выполнения работы, оказания услуги: согласно требования покупателя.</w:t>
      </w:r>
    </w:p>
    <w:p w:rsidR="00D0385B" w:rsidRPr="001A6966" w:rsidRDefault="00D0385B" w:rsidP="00D0385B">
      <w:pPr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Порядок формирования цены: цена включает в себя НДС 20% и не подлежит изменению до момента поставки товара.</w:t>
      </w:r>
    </w:p>
    <w:p w:rsidR="00D0385B" w:rsidRPr="001A6966" w:rsidRDefault="00D0385B" w:rsidP="00D0385B">
      <w:pPr>
        <w:numPr>
          <w:ilvl w:val="0"/>
          <w:numId w:val="1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поставщику</w:t>
      </w:r>
    </w:p>
    <w:p w:rsidR="00D0385B" w:rsidRPr="001A6966" w:rsidRDefault="00D0385B" w:rsidP="00D0385B">
      <w:pPr>
        <w:numPr>
          <w:ilvl w:val="0"/>
          <w:numId w:val="13"/>
        </w:numPr>
        <w:tabs>
          <w:tab w:val="left" w:pos="851"/>
        </w:tabs>
        <w:spacing w:after="0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Основные требования: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правоспособность, создание и регистрация в установленном порядке;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966">
        <w:rPr>
          <w:rFonts w:ascii="Times New Roman" w:eastAsia="Times New Roman" w:hAnsi="Times New Roman" w:cs="Times New Roman"/>
          <w:sz w:val="28"/>
          <w:szCs w:val="28"/>
        </w:rPr>
        <w:t>непроведение</w:t>
      </w:r>
      <w:proofErr w:type="spellEnd"/>
      <w:r w:rsidRPr="001A6966">
        <w:rPr>
          <w:rFonts w:ascii="Times New Roman" w:eastAsia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966">
        <w:rPr>
          <w:rFonts w:ascii="Times New Roman" w:eastAsia="Times New Roman" w:hAnsi="Times New Roman" w:cs="Times New Roman"/>
          <w:sz w:val="28"/>
          <w:szCs w:val="28"/>
        </w:rPr>
        <w:t>неприостановление</w:t>
      </w:r>
      <w:proofErr w:type="spellEnd"/>
      <w:r w:rsidRPr="001A696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lastRenderedPageBreak/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D0385B" w:rsidRPr="001A6966" w:rsidRDefault="00D0385B" w:rsidP="00D0385B">
      <w:pPr>
        <w:numPr>
          <w:ilvl w:val="0"/>
          <w:numId w:val="13"/>
        </w:numPr>
        <w:tabs>
          <w:tab w:val="left" w:pos="851"/>
        </w:tabs>
        <w:spacing w:after="0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Дополнительные требования:</w:t>
      </w:r>
    </w:p>
    <w:p w:rsidR="00D0385B" w:rsidRPr="001A6966" w:rsidRDefault="00D0385B" w:rsidP="00D0385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2.1.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0385B" w:rsidRPr="001A6966" w:rsidRDefault="00D0385B" w:rsidP="00D0385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2.1.1.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D0385B" w:rsidRPr="001A6966" w:rsidRDefault="00D0385B" w:rsidP="00D0385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2.1.2. 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D0385B" w:rsidRPr="001A6966" w:rsidRDefault="00D0385B" w:rsidP="00D0385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2.2.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0385B" w:rsidRPr="001A6966" w:rsidRDefault="00D0385B" w:rsidP="00D0385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2.3.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0385B" w:rsidRPr="001A6966" w:rsidRDefault="00D0385B" w:rsidP="00D0385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2.4. 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0385B" w:rsidRPr="001A6966" w:rsidRDefault="00D0385B" w:rsidP="001A6966">
      <w:pPr>
        <w:tabs>
          <w:tab w:val="left" w:pos="567"/>
          <w:tab w:val="left" w:pos="1134"/>
        </w:tabs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0385B" w:rsidRPr="001A6966" w:rsidRDefault="00D0385B" w:rsidP="001A6966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5C6" w:rsidRPr="001A6966" w:rsidRDefault="007D55C6" w:rsidP="001A696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55C6" w:rsidRPr="001A6966" w:rsidRDefault="007D55C6" w:rsidP="007D55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55C6" w:rsidRPr="001A6966" w:rsidRDefault="007D55C6" w:rsidP="007D55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участия в конкурентной закупке просим предоставить следующие документы:</w:t>
      </w:r>
    </w:p>
    <w:p w:rsidR="007D55C6" w:rsidRPr="001A6966" w:rsidRDefault="007D55C6" w:rsidP="001A696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Бухгалтерский баланс за 2019г. с квитанцией о приеме.</w:t>
      </w:r>
    </w:p>
    <w:p w:rsidR="007D55C6" w:rsidRPr="001A6966" w:rsidRDefault="00891799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Заполненная анкета</w:t>
      </w:r>
      <w:r w:rsidR="007D55C6"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нтрагента с подписью и печатью.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наличии ресурсов (декларация по имуществу);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Договора аренды (офисные, складские, производственные площади);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РСВ 1 ПФР за последний отчетный период;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Справку с налоговых органов о наличии/отсутствии задолженности по налогам.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референс</w:t>
      </w:r>
      <w:proofErr w:type="spellEnd"/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-лист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сертификаты о партнерстве и </w:t>
      </w:r>
      <w:proofErr w:type="spellStart"/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дилерстве</w:t>
      </w:r>
      <w:proofErr w:type="spellEnd"/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сертификаты соответствия</w:t>
      </w:r>
    </w:p>
    <w:p w:rsidR="007D55C6" w:rsidRPr="001A6966" w:rsidRDefault="007D55C6" w:rsidP="007D55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55C6" w:rsidRDefault="007D55C6" w:rsidP="007D55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0111" w:rsidRPr="001A6966" w:rsidRDefault="004B0111" w:rsidP="007D55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4B0111" w:rsidRPr="001A6966" w:rsidSect="007D55C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1998"/>
    <w:multiLevelType w:val="hybridMultilevel"/>
    <w:tmpl w:val="70C0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6229"/>
    <w:multiLevelType w:val="multilevel"/>
    <w:tmpl w:val="018CB62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215" w:hanging="72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565" w:hanging="108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915" w:hanging="144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2265" w:hanging="180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4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3B35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A0D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966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E16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57E1B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2F6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3FC7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9EF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BDA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648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111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D45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8C0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8DE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028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3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842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3BC9"/>
    <w:rsid w:val="005E40AD"/>
    <w:rsid w:val="005E4222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3F14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7CE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3F1E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8FC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C35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97E1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943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5C6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799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9DB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67A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2787B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85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1E6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C5E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5DC4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71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23B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85B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3EBF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AF4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06E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AD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724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715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6ED1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Талипова Флюра Рифовна</cp:lastModifiedBy>
  <cp:revision>4</cp:revision>
  <cp:lastPrinted>2017-11-17T05:29:00Z</cp:lastPrinted>
  <dcterms:created xsi:type="dcterms:W3CDTF">2022-11-08T05:54:00Z</dcterms:created>
  <dcterms:modified xsi:type="dcterms:W3CDTF">2022-11-08T05:56:00Z</dcterms:modified>
</cp:coreProperties>
</file>