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044E6D">
        <w:rPr>
          <w:rFonts w:ascii="Times New Roman" w:hAnsi="Times New Roman" w:cs="Times New Roman"/>
          <w:b/>
          <w:sz w:val="36"/>
          <w:szCs w:val="36"/>
        </w:rPr>
        <w:t>7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9E10AF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044E6D" w:rsidRDefault="00044E6D" w:rsidP="00044E6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E6D">
        <w:rPr>
          <w:rFonts w:ascii="Times New Roman" w:hAnsi="Times New Roman" w:cs="Times New Roman"/>
          <w:b/>
          <w:sz w:val="32"/>
          <w:szCs w:val="32"/>
        </w:rPr>
        <w:t xml:space="preserve">«Проектирование, монтаж внутреннего и наружного газопровода и </w:t>
      </w:r>
      <w:proofErr w:type="spellStart"/>
      <w:r w:rsidRPr="00044E6D">
        <w:rPr>
          <w:rFonts w:ascii="Times New Roman" w:hAnsi="Times New Roman" w:cs="Times New Roman"/>
          <w:b/>
          <w:sz w:val="32"/>
          <w:szCs w:val="32"/>
        </w:rPr>
        <w:t>газопотребляющег</w:t>
      </w:r>
      <w:r w:rsidR="00C158F8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="00C158F8">
        <w:rPr>
          <w:rFonts w:ascii="Times New Roman" w:hAnsi="Times New Roman" w:cs="Times New Roman"/>
          <w:b/>
          <w:sz w:val="32"/>
          <w:szCs w:val="32"/>
        </w:rPr>
        <w:t xml:space="preserve"> оборудования для камер окраски и сушки</w:t>
      </w:r>
      <w:r w:rsidRPr="00044E6D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gramStart"/>
      <w:r w:rsidRPr="00044E6D">
        <w:rPr>
          <w:rFonts w:ascii="Times New Roman" w:hAnsi="Times New Roman" w:cs="Times New Roman"/>
          <w:b/>
          <w:sz w:val="32"/>
          <w:szCs w:val="32"/>
        </w:rPr>
        <w:t>цехе</w:t>
      </w:r>
      <w:proofErr w:type="gramEnd"/>
      <w:r w:rsidRPr="00044E6D">
        <w:rPr>
          <w:rFonts w:ascii="Times New Roman" w:hAnsi="Times New Roman" w:cs="Times New Roman"/>
          <w:b/>
          <w:sz w:val="32"/>
          <w:szCs w:val="32"/>
        </w:rPr>
        <w:t xml:space="preserve"> №1»</w:t>
      </w:r>
    </w:p>
    <w:p w:rsidR="00044E6D" w:rsidRPr="00044E6D" w:rsidRDefault="00044E6D" w:rsidP="00044E6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44E6D">
        <w:rPr>
          <w:rFonts w:ascii="Times New Roman" w:hAnsi="Times New Roman" w:cs="Times New Roman"/>
          <w:sz w:val="28"/>
          <w:szCs w:val="28"/>
        </w:rPr>
        <w:t>10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044E6D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6379DB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A5F63">
        <w:rPr>
          <w:rFonts w:ascii="Times New Roman" w:hAnsi="Times New Roman" w:cs="Times New Roman"/>
          <w:sz w:val="28"/>
          <w:szCs w:val="28"/>
        </w:rPr>
        <w:t xml:space="preserve">: с </w:t>
      </w:r>
      <w:r w:rsidR="00044E6D">
        <w:rPr>
          <w:rFonts w:ascii="Times New Roman" w:hAnsi="Times New Roman" w:cs="Times New Roman"/>
          <w:sz w:val="28"/>
          <w:szCs w:val="28"/>
        </w:rPr>
        <w:t>11</w:t>
      </w:r>
      <w:r w:rsidR="005920AE">
        <w:rPr>
          <w:rFonts w:ascii="Times New Roman" w:hAnsi="Times New Roman" w:cs="Times New Roman"/>
          <w:sz w:val="28"/>
          <w:szCs w:val="28"/>
        </w:rPr>
        <w:t>.</w:t>
      </w:r>
      <w:r w:rsidR="00044E6D">
        <w:rPr>
          <w:rFonts w:ascii="Times New Roman" w:hAnsi="Times New Roman" w:cs="Times New Roman"/>
          <w:sz w:val="28"/>
          <w:szCs w:val="28"/>
        </w:rPr>
        <w:t>02</w:t>
      </w:r>
      <w:r w:rsidR="005920AE">
        <w:rPr>
          <w:rFonts w:ascii="Times New Roman" w:hAnsi="Times New Roman" w:cs="Times New Roman"/>
          <w:sz w:val="28"/>
          <w:szCs w:val="28"/>
        </w:rPr>
        <w:t>.20</w:t>
      </w:r>
      <w:r w:rsidR="00A300DE">
        <w:rPr>
          <w:rFonts w:ascii="Times New Roman" w:hAnsi="Times New Roman" w:cs="Times New Roman"/>
          <w:sz w:val="28"/>
          <w:szCs w:val="28"/>
        </w:rPr>
        <w:t>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FA5F63">
        <w:rPr>
          <w:rFonts w:ascii="Times New Roman" w:hAnsi="Times New Roman" w:cs="Times New Roman"/>
          <w:sz w:val="28"/>
          <w:szCs w:val="28"/>
        </w:rPr>
        <w:t xml:space="preserve">по </w:t>
      </w:r>
      <w:r w:rsidR="00044E6D">
        <w:rPr>
          <w:rFonts w:ascii="Times New Roman" w:hAnsi="Times New Roman" w:cs="Times New Roman"/>
          <w:sz w:val="28"/>
          <w:szCs w:val="28"/>
        </w:rPr>
        <w:t>11.05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E58A0">
        <w:rPr>
          <w:rFonts w:ascii="Times New Roman" w:hAnsi="Times New Roman" w:cs="Times New Roman"/>
          <w:sz w:val="28"/>
          <w:szCs w:val="28"/>
        </w:rPr>
        <w:t>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44E6D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</w:t>
      </w:r>
      <w:r w:rsidR="00054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044E6D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ДГ</w:t>
      </w:r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4E6D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9DB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678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74B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0AF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0DE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8F8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1E85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20</cp:revision>
  <cp:lastPrinted>2020-01-14T04:17:00Z</cp:lastPrinted>
  <dcterms:created xsi:type="dcterms:W3CDTF">2018-04-11T07:23:00Z</dcterms:created>
  <dcterms:modified xsi:type="dcterms:W3CDTF">2020-01-24T09:35:00Z</dcterms:modified>
</cp:coreProperties>
</file>