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F90">
        <w:rPr>
          <w:rFonts w:ascii="Times New Roman" w:hAnsi="Times New Roman" w:cs="Times New Roman"/>
          <w:b/>
          <w:sz w:val="28"/>
          <w:szCs w:val="28"/>
        </w:rPr>
        <w:t>7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D75A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644F90">
        <w:rPr>
          <w:rFonts w:ascii="Times New Roman" w:hAnsi="Times New Roman" w:cs="Times New Roman"/>
          <w:b/>
          <w:sz w:val="28"/>
          <w:szCs w:val="28"/>
        </w:rPr>
        <w:t>по теплоизоляции деталей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34AE7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E5707" w:rsidRPr="00CE5707">
        <w:t xml:space="preserve"> </w:t>
      </w:r>
      <w:r w:rsidR="00CE5707" w:rsidRPr="00CE5707">
        <w:rPr>
          <w:rFonts w:ascii="Times New Roman" w:hAnsi="Times New Roman" w:cs="Times New Roman"/>
          <w:sz w:val="28"/>
          <w:szCs w:val="28"/>
        </w:rPr>
        <w:t>zakupki-optp@nefaz.ru</w:t>
      </w:r>
      <w:r w:rsidR="00734AE7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AD7477">
        <w:rPr>
          <w:rFonts w:ascii="Times New Roman" w:hAnsi="Times New Roman" w:cs="Times New Roman"/>
          <w:sz w:val="28"/>
          <w:szCs w:val="28"/>
        </w:rPr>
        <w:t>2</w:t>
      </w:r>
      <w:r w:rsidR="00AB3EB1">
        <w:rPr>
          <w:rFonts w:ascii="Times New Roman" w:hAnsi="Times New Roman" w:cs="Times New Roman"/>
          <w:sz w:val="28"/>
          <w:szCs w:val="28"/>
        </w:rPr>
        <w:t>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AD7477">
        <w:rPr>
          <w:rFonts w:ascii="Times New Roman" w:hAnsi="Times New Roman" w:cs="Times New Roman"/>
          <w:sz w:val="28"/>
          <w:szCs w:val="28"/>
        </w:rPr>
        <w:t>11</w:t>
      </w:r>
      <w:r w:rsidR="00A4394C">
        <w:rPr>
          <w:rFonts w:ascii="Times New Roman" w:hAnsi="Times New Roman" w:cs="Times New Roman"/>
          <w:sz w:val="28"/>
          <w:szCs w:val="28"/>
        </w:rPr>
        <w:t>.202</w:t>
      </w:r>
      <w:r w:rsidR="004E65BA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AD7477">
        <w:rPr>
          <w:rFonts w:ascii="Times New Roman" w:hAnsi="Times New Roman" w:cs="Times New Roman"/>
          <w:sz w:val="28"/>
          <w:szCs w:val="28"/>
        </w:rPr>
        <w:t>25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AD7477">
        <w:rPr>
          <w:rFonts w:ascii="Times New Roman" w:hAnsi="Times New Roman" w:cs="Times New Roman"/>
          <w:sz w:val="28"/>
          <w:szCs w:val="28"/>
        </w:rPr>
        <w:t>11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4E65BA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A4394C">
        <w:rPr>
          <w:rFonts w:ascii="Times New Roman" w:hAnsi="Times New Roman" w:cs="Times New Roman"/>
          <w:sz w:val="28"/>
          <w:szCs w:val="28"/>
        </w:rPr>
        <w:t>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AD7477">
        <w:rPr>
          <w:rFonts w:ascii="Times New Roman" w:hAnsi="Times New Roman" w:cs="Times New Roman"/>
          <w:sz w:val="28"/>
          <w:szCs w:val="28"/>
        </w:rPr>
        <w:t>28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AD7477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A4394C">
        <w:rPr>
          <w:rFonts w:ascii="Times New Roman" w:hAnsi="Times New Roman" w:cs="Times New Roman"/>
          <w:sz w:val="28"/>
          <w:szCs w:val="28"/>
        </w:rPr>
        <w:t>.202</w:t>
      </w:r>
      <w:r w:rsidR="004E65BA">
        <w:rPr>
          <w:rFonts w:ascii="Times New Roman" w:hAnsi="Times New Roman" w:cs="Times New Roman"/>
          <w:sz w:val="28"/>
          <w:szCs w:val="28"/>
        </w:rPr>
        <w:t>2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Гульнара Фанисовна,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B23F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БПЗ ОП</w:t>
      </w:r>
      <w:r w:rsidR="00122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314323">
        <w:rPr>
          <w:rFonts w:ascii="Times New Roman" w:hAnsi="Times New Roman" w:cs="Times New Roman"/>
          <w:sz w:val="28"/>
          <w:szCs w:val="28"/>
        </w:rPr>
        <w:tab/>
      </w:r>
      <w:r w:rsidR="00314323" w:rsidRPr="00AA6EE0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1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EDB" w:rsidRDefault="00D64E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011662" w:rsidP="0001166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 w:rsidR="00533F5F">
        <w:rPr>
          <w:rFonts w:ascii="Times New Roman" w:hAnsi="Times New Roman" w:cs="Times New Roman"/>
          <w:sz w:val="28"/>
          <w:szCs w:val="28"/>
        </w:rPr>
        <w:t xml:space="preserve">(ОКВЭД): </w:t>
      </w:r>
      <w:r w:rsidR="001F52AC">
        <w:rPr>
          <w:rFonts w:ascii="Times New Roman" w:hAnsi="Times New Roman" w:cs="Times New Roman"/>
          <w:sz w:val="28"/>
          <w:szCs w:val="28"/>
        </w:rPr>
        <w:t>2</w:t>
      </w:r>
      <w:r w:rsidR="00D64EDB">
        <w:rPr>
          <w:rFonts w:ascii="Times New Roman" w:hAnsi="Times New Roman" w:cs="Times New Roman"/>
          <w:sz w:val="28"/>
          <w:szCs w:val="28"/>
        </w:rPr>
        <w:t>5</w:t>
      </w:r>
      <w:r w:rsidR="003F2304">
        <w:rPr>
          <w:rFonts w:ascii="Times New Roman" w:hAnsi="Times New Roman" w:cs="Times New Roman"/>
          <w:sz w:val="28"/>
          <w:szCs w:val="28"/>
        </w:rPr>
        <w:t>.</w:t>
      </w:r>
      <w:r w:rsidR="00D64EDB">
        <w:rPr>
          <w:rFonts w:ascii="Times New Roman" w:hAnsi="Times New Roman" w:cs="Times New Roman"/>
          <w:sz w:val="28"/>
          <w:szCs w:val="28"/>
        </w:rPr>
        <w:t>6</w:t>
      </w:r>
      <w:r w:rsidR="003F2304">
        <w:rPr>
          <w:rFonts w:ascii="Times New Roman" w:hAnsi="Times New Roman" w:cs="Times New Roman"/>
          <w:sz w:val="28"/>
          <w:szCs w:val="28"/>
        </w:rPr>
        <w:t xml:space="preserve">2 – </w:t>
      </w:r>
      <w:r w:rsidR="00D64EDB">
        <w:rPr>
          <w:rFonts w:ascii="Times New Roman" w:hAnsi="Times New Roman" w:cs="Times New Roman"/>
          <w:sz w:val="28"/>
          <w:szCs w:val="28"/>
        </w:rPr>
        <w:t>Обработка металлических изделий механическая</w:t>
      </w:r>
      <w:r w:rsidRPr="0001166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(цены лота) (с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4538D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662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963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2E00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990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AC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1D9C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323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304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8D6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4CF2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5BA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3F5F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2D36"/>
    <w:rsid w:val="006431AB"/>
    <w:rsid w:val="006431CA"/>
    <w:rsid w:val="006431D1"/>
    <w:rsid w:val="00643D82"/>
    <w:rsid w:val="00643E43"/>
    <w:rsid w:val="0064443F"/>
    <w:rsid w:val="006449B7"/>
    <w:rsid w:val="00644F90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67D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AE7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296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394C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EFF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6EE0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3EB1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477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2D69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61B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70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1D9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4EDB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178D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47F7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70B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548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38F7"/>
  <w15:docId w15:val="{D8E02FE1-E399-45C2-8684-97C35DF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dd</cp:lastModifiedBy>
  <cp:revision>4</cp:revision>
  <cp:lastPrinted>2022-11-15T10:07:00Z</cp:lastPrinted>
  <dcterms:created xsi:type="dcterms:W3CDTF">2022-11-15T10:11:00Z</dcterms:created>
  <dcterms:modified xsi:type="dcterms:W3CDTF">2022-11-15T10:14:00Z</dcterms:modified>
</cp:coreProperties>
</file>