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EF646C" w:rsidRDefault="00ED291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D37557">
        <w:rPr>
          <w:rFonts w:ascii="Times New Roman" w:hAnsi="Times New Roman" w:cs="Times New Roman"/>
          <w:b/>
          <w:sz w:val="28"/>
          <w:szCs w:val="28"/>
        </w:rPr>
        <w:t xml:space="preserve">профилактического контроля устройств РЗА по ПС 110кВ </w:t>
      </w:r>
      <w:r>
        <w:rPr>
          <w:rFonts w:ascii="Times New Roman" w:hAnsi="Times New Roman" w:cs="Times New Roman"/>
          <w:b/>
          <w:sz w:val="28"/>
          <w:szCs w:val="28"/>
        </w:rPr>
        <w:t>«Автозавод»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D2913">
        <w:rPr>
          <w:rFonts w:ascii="Times New Roman" w:hAnsi="Times New Roman" w:cs="Times New Roman"/>
          <w:sz w:val="28"/>
          <w:szCs w:val="28"/>
        </w:rPr>
        <w:t>16.03.2018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ED2913">
        <w:rPr>
          <w:rFonts w:ascii="Times New Roman" w:hAnsi="Times New Roman" w:cs="Times New Roman"/>
          <w:sz w:val="28"/>
          <w:szCs w:val="28"/>
        </w:rPr>
        <w:t>19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03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ED2913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ED2913">
        <w:rPr>
          <w:rFonts w:ascii="Times New Roman" w:hAnsi="Times New Roman" w:cs="Times New Roman"/>
          <w:sz w:val="28"/>
          <w:szCs w:val="28"/>
        </w:rPr>
        <w:t>04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ED291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85428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Хаерланамова Лилия Фанаусовна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854287">
        <w:rPr>
          <w:rFonts w:ascii="Times New Roman" w:hAnsi="Times New Roman" w:cs="Times New Roman"/>
          <w:sz w:val="28"/>
          <w:szCs w:val="28"/>
        </w:rPr>
        <w:t>Хаерланамова Л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854287">
        <w:rPr>
          <w:rFonts w:ascii="Times New Roman" w:hAnsi="Times New Roman" w:cs="Times New Roman"/>
          <w:sz w:val="28"/>
          <w:szCs w:val="28"/>
        </w:rPr>
        <w:t>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87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393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557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913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cp:lastPrinted>2017-11-17T05:29:00Z</cp:lastPrinted>
  <dcterms:created xsi:type="dcterms:W3CDTF">2017-10-16T10:05:00Z</dcterms:created>
  <dcterms:modified xsi:type="dcterms:W3CDTF">2018-03-01T05:27:00Z</dcterms:modified>
</cp:coreProperties>
</file>