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594EF8" w:rsidP="00594E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7B12CB" w:rsidRDefault="00ED2EB7" w:rsidP="009F3B5D">
      <w:pPr>
        <w:rPr>
          <w:rFonts w:ascii="Times New Roman" w:hAnsi="Times New Roman" w:cs="Times New Roman"/>
          <w:b/>
          <w:sz w:val="36"/>
          <w:szCs w:val="36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5D" w:rsidRPr="00ED2EB7">
        <w:rPr>
          <w:rFonts w:ascii="Times New Roman" w:hAnsi="Times New Roman" w:cs="Times New Roman"/>
          <w:b/>
          <w:sz w:val="28"/>
          <w:szCs w:val="28"/>
        </w:rPr>
        <w:t>к</w:t>
      </w:r>
      <w:r w:rsidR="00F8381E">
        <w:rPr>
          <w:rFonts w:ascii="Times New Roman" w:hAnsi="Times New Roman" w:cs="Times New Roman"/>
          <w:b/>
          <w:sz w:val="28"/>
          <w:szCs w:val="28"/>
        </w:rPr>
        <w:t>омпьютерной и орг</w:t>
      </w:r>
      <w:r w:rsidR="00FC2288">
        <w:rPr>
          <w:rFonts w:ascii="Times New Roman" w:hAnsi="Times New Roman" w:cs="Times New Roman"/>
          <w:b/>
          <w:sz w:val="28"/>
          <w:szCs w:val="28"/>
        </w:rPr>
        <w:t xml:space="preserve">техники 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лот 39-50/ОИиКТ ПАО «НЕФАЗ»</w:t>
      </w:r>
      <w:r w:rsidR="00236B14">
        <w:rPr>
          <w:rFonts w:ascii="Times New Roman" w:hAnsi="Times New Roman" w:cs="Times New Roman"/>
          <w:b/>
          <w:sz w:val="28"/>
          <w:szCs w:val="28"/>
        </w:rPr>
        <w:t xml:space="preserve"> (попозиционная заявка №45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B03F2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28">
        <w:rPr>
          <w:rFonts w:ascii="Times New Roman" w:hAnsi="Times New Roman" w:cs="Times New Roman"/>
          <w:sz w:val="24"/>
          <w:szCs w:val="24"/>
        </w:rPr>
        <w:t>ПАО «Н</w:t>
      </w:r>
      <w:r w:rsidR="007D7E49" w:rsidRPr="00B03F28">
        <w:rPr>
          <w:rFonts w:ascii="Times New Roman" w:hAnsi="Times New Roman" w:cs="Times New Roman"/>
          <w:sz w:val="24"/>
          <w:szCs w:val="24"/>
        </w:rPr>
        <w:t>ЕФАЗ</w:t>
      </w:r>
      <w:r w:rsidRPr="00B03F28">
        <w:rPr>
          <w:rFonts w:ascii="Times New Roman" w:hAnsi="Times New Roman" w:cs="Times New Roman"/>
          <w:sz w:val="24"/>
          <w:szCs w:val="24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B03F28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B03F28">
        <w:rPr>
          <w:rFonts w:ascii="Times New Roman" w:hAnsi="Times New Roman" w:cs="Times New Roman"/>
          <w:sz w:val="24"/>
          <w:szCs w:val="24"/>
        </w:rPr>
        <w:t>.</w:t>
      </w:r>
    </w:p>
    <w:p w:rsidR="00787270" w:rsidRPr="00B03F2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28">
        <w:rPr>
          <w:rFonts w:ascii="Times New Roman" w:hAnsi="Times New Roman" w:cs="Times New Roman"/>
          <w:sz w:val="24"/>
          <w:szCs w:val="24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B03F2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28">
        <w:rPr>
          <w:rFonts w:ascii="Times New Roman" w:hAnsi="Times New Roman" w:cs="Times New Roman"/>
          <w:sz w:val="24"/>
          <w:szCs w:val="24"/>
        </w:rPr>
        <w:t xml:space="preserve">Срок подачи предложений: </w:t>
      </w:r>
      <w:r w:rsidR="00C94DBA" w:rsidRPr="00B03F28">
        <w:rPr>
          <w:rFonts w:ascii="Times New Roman" w:hAnsi="Times New Roman" w:cs="Times New Roman"/>
          <w:sz w:val="24"/>
          <w:szCs w:val="24"/>
        </w:rPr>
        <w:t xml:space="preserve">до </w:t>
      </w:r>
      <w:r w:rsidR="00594EF8">
        <w:rPr>
          <w:rFonts w:ascii="Times New Roman" w:hAnsi="Times New Roman" w:cs="Times New Roman"/>
          <w:sz w:val="24"/>
          <w:szCs w:val="24"/>
        </w:rPr>
        <w:t>16</w:t>
      </w:r>
      <w:r w:rsidR="00396B71">
        <w:rPr>
          <w:rFonts w:ascii="Times New Roman" w:hAnsi="Times New Roman" w:cs="Times New Roman"/>
          <w:sz w:val="24"/>
          <w:szCs w:val="24"/>
        </w:rPr>
        <w:t>.11</w:t>
      </w:r>
      <w:r w:rsidR="00D13C41" w:rsidRPr="00B03F28">
        <w:rPr>
          <w:rFonts w:ascii="Times New Roman" w:hAnsi="Times New Roman" w:cs="Times New Roman"/>
          <w:sz w:val="24"/>
          <w:szCs w:val="24"/>
        </w:rPr>
        <w:t>.2018</w:t>
      </w:r>
      <w:r w:rsidR="007D7E49" w:rsidRPr="00B03F28">
        <w:rPr>
          <w:rFonts w:ascii="Times New Roman" w:hAnsi="Times New Roman" w:cs="Times New Roman"/>
          <w:sz w:val="24"/>
          <w:szCs w:val="24"/>
        </w:rPr>
        <w:t>г. 23:59ч.</w:t>
      </w:r>
      <w:r w:rsidRPr="00B03F2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87270" w:rsidRPr="00B03F2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28">
        <w:rPr>
          <w:rFonts w:ascii="Times New Roman" w:hAnsi="Times New Roman" w:cs="Times New Roman"/>
          <w:sz w:val="24"/>
          <w:szCs w:val="24"/>
        </w:rPr>
        <w:t>Срок рассмотрений предложений</w:t>
      </w:r>
      <w:r w:rsidR="00B03F28">
        <w:rPr>
          <w:rFonts w:ascii="Times New Roman" w:hAnsi="Times New Roman" w:cs="Times New Roman"/>
          <w:sz w:val="24"/>
          <w:szCs w:val="24"/>
        </w:rPr>
        <w:t xml:space="preserve"> с 08.</w:t>
      </w:r>
      <w:r w:rsidR="00BD07A8" w:rsidRPr="00B03F28">
        <w:rPr>
          <w:rFonts w:ascii="Times New Roman" w:hAnsi="Times New Roman" w:cs="Times New Roman"/>
          <w:sz w:val="24"/>
          <w:szCs w:val="24"/>
        </w:rPr>
        <w:t>10</w:t>
      </w:r>
      <w:r w:rsidR="00D13C41" w:rsidRPr="00B03F28">
        <w:rPr>
          <w:rFonts w:ascii="Times New Roman" w:hAnsi="Times New Roman" w:cs="Times New Roman"/>
          <w:sz w:val="24"/>
          <w:szCs w:val="24"/>
        </w:rPr>
        <w:t>.2018</w:t>
      </w:r>
      <w:r w:rsidR="00396B71">
        <w:rPr>
          <w:rFonts w:ascii="Times New Roman" w:hAnsi="Times New Roman" w:cs="Times New Roman"/>
          <w:sz w:val="24"/>
          <w:szCs w:val="24"/>
        </w:rPr>
        <w:t>г. по 30</w:t>
      </w:r>
      <w:r w:rsidR="00C94DBA" w:rsidRPr="00B03F28">
        <w:rPr>
          <w:rFonts w:ascii="Times New Roman" w:hAnsi="Times New Roman" w:cs="Times New Roman"/>
          <w:sz w:val="24"/>
          <w:szCs w:val="24"/>
        </w:rPr>
        <w:t>.</w:t>
      </w:r>
      <w:r w:rsidR="00B95221">
        <w:rPr>
          <w:rFonts w:ascii="Times New Roman" w:hAnsi="Times New Roman" w:cs="Times New Roman"/>
          <w:sz w:val="24"/>
          <w:szCs w:val="24"/>
        </w:rPr>
        <w:t>11</w:t>
      </w:r>
      <w:r w:rsidR="00D13C41" w:rsidRPr="00B03F28">
        <w:rPr>
          <w:rFonts w:ascii="Times New Roman" w:hAnsi="Times New Roman" w:cs="Times New Roman"/>
          <w:sz w:val="24"/>
          <w:szCs w:val="24"/>
        </w:rPr>
        <w:t>.2018</w:t>
      </w:r>
      <w:r w:rsidR="007D7E49" w:rsidRPr="00B03F28">
        <w:rPr>
          <w:rFonts w:ascii="Times New Roman" w:hAnsi="Times New Roman" w:cs="Times New Roman"/>
          <w:sz w:val="24"/>
          <w:szCs w:val="24"/>
        </w:rPr>
        <w:t>г.</w:t>
      </w:r>
    </w:p>
    <w:p w:rsidR="00787270" w:rsidRPr="00B03F2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28">
        <w:rPr>
          <w:rFonts w:ascii="Times New Roman" w:hAnsi="Times New Roman" w:cs="Times New Roman"/>
          <w:sz w:val="24"/>
          <w:szCs w:val="24"/>
        </w:rPr>
        <w:t>Н</w:t>
      </w:r>
      <w:r w:rsidR="00B03F28">
        <w:rPr>
          <w:rFonts w:ascii="Times New Roman" w:hAnsi="Times New Roman" w:cs="Times New Roman"/>
          <w:sz w:val="24"/>
          <w:szCs w:val="24"/>
        </w:rPr>
        <w:t xml:space="preserve">е предоставление коммерческого </w:t>
      </w:r>
      <w:r w:rsidR="00D922DA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03F28">
        <w:rPr>
          <w:rFonts w:ascii="Times New Roman" w:hAnsi="Times New Roman" w:cs="Times New Roman"/>
          <w:sz w:val="24"/>
          <w:szCs w:val="24"/>
        </w:rPr>
        <w:t>в установленные сроки считается автоматическим отказом от участия.</w:t>
      </w:r>
    </w:p>
    <w:p w:rsidR="00787270" w:rsidRPr="00B03F2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28">
        <w:rPr>
          <w:rFonts w:ascii="Times New Roman" w:hAnsi="Times New Roman" w:cs="Times New Roman"/>
          <w:sz w:val="24"/>
          <w:szCs w:val="24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B03F28">
        <w:rPr>
          <w:rFonts w:ascii="Times New Roman" w:hAnsi="Times New Roman" w:cs="Times New Roman"/>
          <w:sz w:val="24"/>
          <w:szCs w:val="24"/>
        </w:rPr>
        <w:t>:</w:t>
      </w:r>
    </w:p>
    <w:p w:rsidR="007D7E49" w:rsidRPr="00B03F28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F28">
        <w:rPr>
          <w:rFonts w:ascii="Times New Roman" w:hAnsi="Times New Roman" w:cs="Times New Roman"/>
          <w:sz w:val="24"/>
          <w:szCs w:val="24"/>
        </w:rPr>
        <w:t>Талипова Флюра Рифовна</w:t>
      </w:r>
      <w:r w:rsidR="007D7E49" w:rsidRPr="00B03F28">
        <w:rPr>
          <w:rFonts w:ascii="Times New Roman" w:hAnsi="Times New Roman" w:cs="Times New Roman"/>
          <w:sz w:val="24"/>
          <w:szCs w:val="24"/>
        </w:rPr>
        <w:t xml:space="preserve">, </w:t>
      </w:r>
      <w:r w:rsidR="00787270" w:rsidRPr="00B03F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87270" w:rsidRPr="00B03F28">
        <w:rPr>
          <w:rFonts w:ascii="Times New Roman" w:hAnsi="Times New Roman" w:cs="Times New Roman"/>
          <w:sz w:val="24"/>
          <w:szCs w:val="24"/>
        </w:rPr>
        <w:t>-</w:t>
      </w:r>
      <w:r w:rsidR="00787270" w:rsidRPr="00B03F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7270" w:rsidRPr="00B03F28">
        <w:rPr>
          <w:rFonts w:ascii="Times New Roman" w:hAnsi="Times New Roman" w:cs="Times New Roman"/>
          <w:sz w:val="24"/>
          <w:szCs w:val="24"/>
        </w:rPr>
        <w:t>:</w:t>
      </w:r>
      <w:r w:rsidR="007D7E49" w:rsidRPr="00B03F28">
        <w:rPr>
          <w:sz w:val="24"/>
          <w:szCs w:val="24"/>
        </w:rPr>
        <w:t xml:space="preserve"> </w:t>
      </w:r>
      <w:proofErr w:type="spellStart"/>
      <w:r w:rsidRPr="00B03F28">
        <w:rPr>
          <w:sz w:val="24"/>
          <w:szCs w:val="24"/>
          <w:lang w:val="en-US"/>
        </w:rPr>
        <w:t>talipova</w:t>
      </w:r>
      <w:proofErr w:type="spellEnd"/>
      <w:r w:rsidR="001E5780" w:rsidRPr="00B03F28">
        <w:rPr>
          <w:sz w:val="24"/>
          <w:szCs w:val="24"/>
        </w:rPr>
        <w:t>.</w:t>
      </w:r>
      <w:proofErr w:type="spellStart"/>
      <w:r w:rsidR="001E5780" w:rsidRPr="00B03F28">
        <w:rPr>
          <w:sz w:val="24"/>
          <w:szCs w:val="24"/>
          <w:lang w:val="en-US"/>
        </w:rPr>
        <w:t>ikt</w:t>
      </w:r>
      <w:proofErr w:type="spellEnd"/>
      <w:r w:rsidR="001E5780" w:rsidRPr="00B03F28">
        <w:rPr>
          <w:sz w:val="24"/>
          <w:szCs w:val="24"/>
        </w:rPr>
        <w:t xml:space="preserve">@ </w:t>
      </w:r>
      <w:proofErr w:type="spellStart"/>
      <w:proofErr w:type="gramStart"/>
      <w:r w:rsidR="001E5780" w:rsidRPr="00B03F28">
        <w:rPr>
          <w:sz w:val="24"/>
          <w:szCs w:val="24"/>
          <w:lang w:val="en-US"/>
        </w:rPr>
        <w:t>nefaz</w:t>
      </w:r>
      <w:proofErr w:type="spellEnd"/>
      <w:r w:rsidRPr="00B03F28">
        <w:rPr>
          <w:sz w:val="24"/>
          <w:szCs w:val="24"/>
        </w:rPr>
        <w:t>.</w:t>
      </w:r>
      <w:proofErr w:type="spellStart"/>
      <w:r w:rsidRPr="00B03F28">
        <w:rPr>
          <w:sz w:val="24"/>
          <w:szCs w:val="24"/>
          <w:lang w:val="en-US"/>
        </w:rPr>
        <w:t>ru</w:t>
      </w:r>
      <w:proofErr w:type="spellEnd"/>
      <w:r w:rsidR="007D7E49" w:rsidRPr="00B03F28">
        <w:rPr>
          <w:sz w:val="24"/>
          <w:szCs w:val="24"/>
        </w:rPr>
        <w:t xml:space="preserve"> </w:t>
      </w:r>
      <w:r w:rsidR="00D92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22DA">
        <w:rPr>
          <w:rFonts w:ascii="Times New Roman" w:hAnsi="Times New Roman" w:cs="Times New Roman"/>
          <w:sz w:val="24"/>
          <w:szCs w:val="24"/>
        </w:rPr>
        <w:t xml:space="preserve"> </w:t>
      </w:r>
      <w:r w:rsidR="00787270" w:rsidRPr="00B03F28">
        <w:rPr>
          <w:rFonts w:ascii="Times New Roman" w:hAnsi="Times New Roman" w:cs="Times New Roman"/>
          <w:sz w:val="24"/>
          <w:szCs w:val="24"/>
        </w:rPr>
        <w:t>8-</w:t>
      </w:r>
      <w:r w:rsidR="001E5780" w:rsidRPr="00B03F28">
        <w:rPr>
          <w:rFonts w:ascii="Times New Roman" w:hAnsi="Times New Roman" w:cs="Times New Roman"/>
          <w:sz w:val="24"/>
          <w:szCs w:val="24"/>
        </w:rPr>
        <w:t>(34783) 6-2</w:t>
      </w:r>
      <w:r w:rsidRPr="00B03F28">
        <w:rPr>
          <w:rFonts w:ascii="Times New Roman" w:hAnsi="Times New Roman" w:cs="Times New Roman"/>
          <w:sz w:val="24"/>
          <w:szCs w:val="24"/>
        </w:rPr>
        <w:t>2</w:t>
      </w:r>
      <w:r w:rsidR="001E5780" w:rsidRPr="00B03F28">
        <w:rPr>
          <w:rFonts w:ascii="Times New Roman" w:hAnsi="Times New Roman" w:cs="Times New Roman"/>
          <w:sz w:val="24"/>
          <w:szCs w:val="24"/>
        </w:rPr>
        <w:t>-</w:t>
      </w:r>
      <w:r w:rsidRPr="00B03F28">
        <w:rPr>
          <w:rFonts w:ascii="Times New Roman" w:hAnsi="Times New Roman" w:cs="Times New Roman"/>
          <w:sz w:val="24"/>
          <w:szCs w:val="24"/>
        </w:rPr>
        <w:t>80</w:t>
      </w:r>
      <w:r w:rsidR="007D7E49" w:rsidRPr="00B03F28">
        <w:rPr>
          <w:rFonts w:ascii="Times New Roman" w:hAnsi="Times New Roman" w:cs="Times New Roman"/>
          <w:sz w:val="24"/>
          <w:szCs w:val="24"/>
        </w:rPr>
        <w:t>.</w:t>
      </w:r>
    </w:p>
    <w:p w:rsidR="00B03F28" w:rsidRPr="00B03F28" w:rsidRDefault="00B03F28" w:rsidP="007D7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E49" w:rsidRPr="00B03F2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3F28">
        <w:rPr>
          <w:rFonts w:ascii="Times New Roman" w:hAnsi="Times New Roman" w:cs="Times New Roman"/>
          <w:sz w:val="20"/>
          <w:szCs w:val="20"/>
        </w:rPr>
        <w:t>При выявлении признаков коррупции, злоупотреблением полномочий или халатности со стороны сотрудник</w:t>
      </w:r>
      <w:r w:rsidR="007D7E49" w:rsidRPr="00B03F28">
        <w:rPr>
          <w:rFonts w:ascii="Times New Roman" w:hAnsi="Times New Roman" w:cs="Times New Roman"/>
          <w:sz w:val="20"/>
          <w:szCs w:val="20"/>
        </w:rPr>
        <w:t>ов</w:t>
      </w:r>
      <w:r w:rsidR="00B03F28">
        <w:rPr>
          <w:rFonts w:ascii="Times New Roman" w:hAnsi="Times New Roman" w:cs="Times New Roman"/>
          <w:sz w:val="20"/>
          <w:szCs w:val="20"/>
        </w:rPr>
        <w:t xml:space="preserve"> </w:t>
      </w:r>
      <w:r w:rsidRPr="00B03F28">
        <w:rPr>
          <w:rFonts w:ascii="Times New Roman" w:hAnsi="Times New Roman" w:cs="Times New Roman"/>
          <w:sz w:val="20"/>
          <w:szCs w:val="20"/>
        </w:rPr>
        <w:t>ПАО «НЕФАЗ» просим обращаться по телефону круглосуточной «горячей линии» 8(</w:t>
      </w:r>
      <w:r w:rsidR="007D7E49" w:rsidRPr="00B03F28">
        <w:rPr>
          <w:rFonts w:ascii="Times New Roman" w:hAnsi="Times New Roman" w:cs="Times New Roman"/>
          <w:sz w:val="20"/>
          <w:szCs w:val="20"/>
        </w:rPr>
        <w:t>34783</w:t>
      </w:r>
      <w:r w:rsidRPr="00B03F28">
        <w:rPr>
          <w:rFonts w:ascii="Times New Roman" w:hAnsi="Times New Roman" w:cs="Times New Roman"/>
          <w:sz w:val="20"/>
          <w:szCs w:val="20"/>
        </w:rPr>
        <w:t xml:space="preserve">) </w:t>
      </w:r>
      <w:r w:rsidR="007D7E49" w:rsidRPr="00B03F28">
        <w:rPr>
          <w:rFonts w:ascii="Times New Roman" w:hAnsi="Times New Roman" w:cs="Times New Roman"/>
          <w:sz w:val="20"/>
          <w:szCs w:val="20"/>
        </w:rPr>
        <w:t>6-20-05.</w:t>
      </w:r>
    </w:p>
    <w:p w:rsidR="00787270" w:rsidRPr="00B03F28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3F28">
        <w:rPr>
          <w:rFonts w:ascii="Times New Roman" w:hAnsi="Times New Roman" w:cs="Times New Roman"/>
          <w:sz w:val="20"/>
          <w:szCs w:val="20"/>
        </w:rPr>
        <w:t>Гара</w:t>
      </w:r>
      <w:r w:rsidR="00787270" w:rsidRPr="00B03F28">
        <w:rPr>
          <w:rFonts w:ascii="Times New Roman" w:hAnsi="Times New Roman" w:cs="Times New Roman"/>
          <w:sz w:val="20"/>
          <w:szCs w:val="20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CF758C" w:rsidRDefault="00CF758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CF758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8C">
        <w:rPr>
          <w:rFonts w:ascii="Times New Roman" w:hAnsi="Times New Roman" w:cs="Times New Roman"/>
          <w:sz w:val="28"/>
          <w:szCs w:val="28"/>
        </w:rPr>
        <w:t>Попозиционная заявка из лотов 39-50/ОИиКТ</w:t>
      </w:r>
    </w:p>
    <w:p w:rsidR="00CF758C" w:rsidRDefault="00CF758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562"/>
        <w:gridCol w:w="6917"/>
        <w:gridCol w:w="1701"/>
      </w:tblGrid>
      <w:tr w:rsidR="00F22E23" w:rsidRPr="00F22E23" w:rsidTr="002F6312">
        <w:trPr>
          <w:trHeight w:val="736"/>
        </w:trPr>
        <w:tc>
          <w:tcPr>
            <w:tcW w:w="562" w:type="dxa"/>
            <w:vAlign w:val="center"/>
            <w:hideMark/>
          </w:tcPr>
          <w:p w:rsidR="00F22E23" w:rsidRPr="00F22E23" w:rsidRDefault="00F22E23" w:rsidP="00F22E23">
            <w:pPr>
              <w:spacing w:line="259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  <w:vAlign w:val="center"/>
            <w:hideMark/>
          </w:tcPr>
          <w:p w:rsidR="00F22E23" w:rsidRPr="00F22E23" w:rsidRDefault="00F22E23" w:rsidP="00F22E2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23">
              <w:rPr>
                <w:rFonts w:ascii="Times New Roman" w:hAnsi="Times New Roman"/>
                <w:b/>
                <w:sz w:val="24"/>
                <w:szCs w:val="24"/>
              </w:rPr>
              <w:t>Наименование приобретаемого оборудования</w:t>
            </w:r>
          </w:p>
        </w:tc>
        <w:tc>
          <w:tcPr>
            <w:tcW w:w="1701" w:type="dxa"/>
            <w:vAlign w:val="center"/>
            <w:hideMark/>
          </w:tcPr>
          <w:p w:rsidR="00F22E23" w:rsidRPr="00F22E23" w:rsidRDefault="00F22E23" w:rsidP="00F22E2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23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F22E23" w:rsidRPr="00F22E23" w:rsidTr="002F6312">
        <w:trPr>
          <w:trHeight w:val="216"/>
        </w:trPr>
        <w:tc>
          <w:tcPr>
            <w:tcW w:w="562" w:type="dxa"/>
            <w:hideMark/>
          </w:tcPr>
          <w:p w:rsidR="00F22E23" w:rsidRPr="00F22E23" w:rsidRDefault="00257AA5" w:rsidP="00F22E23">
            <w:pPr>
              <w:spacing w:line="259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F22E23" w:rsidRPr="00F22E23" w:rsidRDefault="00F22E23" w:rsidP="00F22E2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 xml:space="preserve">Ламинатор </w:t>
            </w:r>
            <w:proofErr w:type="spellStart"/>
            <w:r w:rsidRPr="00F22E23">
              <w:rPr>
                <w:rFonts w:ascii="Times New Roman" w:hAnsi="Times New Roman"/>
                <w:sz w:val="24"/>
                <w:szCs w:val="24"/>
              </w:rPr>
              <w:t>Mefu</w:t>
            </w:r>
            <w:proofErr w:type="spellEnd"/>
            <w:r w:rsidRPr="00F22E23">
              <w:rPr>
                <w:rFonts w:ascii="Times New Roman" w:hAnsi="Times New Roman"/>
                <w:sz w:val="24"/>
                <w:szCs w:val="24"/>
              </w:rPr>
              <w:t xml:space="preserve"> MF1700-M1</w:t>
            </w:r>
          </w:p>
        </w:tc>
        <w:tc>
          <w:tcPr>
            <w:tcW w:w="1701" w:type="dxa"/>
          </w:tcPr>
          <w:p w:rsidR="00F22E23" w:rsidRPr="00F22E23" w:rsidRDefault="00F22E23" w:rsidP="00F22E2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E23" w:rsidRPr="00F22E23" w:rsidTr="002F6312">
        <w:trPr>
          <w:trHeight w:val="390"/>
        </w:trPr>
        <w:tc>
          <w:tcPr>
            <w:tcW w:w="562" w:type="dxa"/>
            <w:hideMark/>
          </w:tcPr>
          <w:p w:rsidR="00F22E23" w:rsidRPr="00F22E23" w:rsidRDefault="00257AA5" w:rsidP="00F22E23">
            <w:pPr>
              <w:spacing w:line="259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F22E23" w:rsidRPr="00F22E23" w:rsidRDefault="00F22E23" w:rsidP="00F22E2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 w:rsidRPr="00F22E23">
              <w:rPr>
                <w:rFonts w:ascii="Times New Roman" w:hAnsi="Times New Roman"/>
                <w:sz w:val="24"/>
                <w:szCs w:val="24"/>
              </w:rPr>
              <w:t>Avision</w:t>
            </w:r>
            <w:proofErr w:type="spellEnd"/>
            <w:r w:rsidRPr="00F22E23">
              <w:rPr>
                <w:rFonts w:ascii="Times New Roman" w:hAnsi="Times New Roman"/>
                <w:sz w:val="24"/>
                <w:szCs w:val="24"/>
              </w:rPr>
              <w:t xml:space="preserve"> AD280F</w:t>
            </w:r>
          </w:p>
        </w:tc>
        <w:tc>
          <w:tcPr>
            <w:tcW w:w="1701" w:type="dxa"/>
          </w:tcPr>
          <w:p w:rsidR="00F22E23" w:rsidRPr="00F22E23" w:rsidRDefault="00F22E23" w:rsidP="00F22E2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2E23" w:rsidRPr="00F22E23" w:rsidTr="002F6312">
        <w:trPr>
          <w:trHeight w:val="390"/>
        </w:trPr>
        <w:tc>
          <w:tcPr>
            <w:tcW w:w="562" w:type="dxa"/>
          </w:tcPr>
          <w:p w:rsidR="00F22E23" w:rsidRPr="00F22E23" w:rsidRDefault="00257AA5" w:rsidP="00F22E23">
            <w:pPr>
              <w:spacing w:line="259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hideMark/>
          </w:tcPr>
          <w:p w:rsidR="00F22E23" w:rsidRPr="00F22E23" w:rsidRDefault="000F4145" w:rsidP="00F22E2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F4145">
              <w:rPr>
                <w:rFonts w:ascii="Times New Roman" w:hAnsi="Times New Roman"/>
                <w:sz w:val="24"/>
                <w:szCs w:val="24"/>
              </w:rPr>
              <w:t>Монитор ЖК 23.8</w:t>
            </w:r>
            <w:r w:rsidR="00DB2B21">
              <w:rPr>
                <w:rFonts w:ascii="Times New Roman" w:hAnsi="Times New Roman"/>
                <w:sz w:val="24"/>
                <w:szCs w:val="24"/>
              </w:rPr>
              <w:t>-24</w:t>
            </w:r>
            <w:r w:rsidRPr="000F4145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0F41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</w:t>
            </w:r>
            <w:proofErr w:type="spellStart"/>
            <w:r w:rsidRPr="000F4145">
              <w:rPr>
                <w:rFonts w:ascii="Times New Roman" w:hAnsi="Times New Roman"/>
                <w:color w:val="FF0000"/>
                <w:sz w:val="24"/>
                <w:szCs w:val="24"/>
              </w:rPr>
              <w:t>пов</w:t>
            </w:r>
            <w:proofErr w:type="spellEnd"/>
            <w:r w:rsidRPr="000F4145">
              <w:rPr>
                <w:rFonts w:ascii="Times New Roman" w:hAnsi="Times New Roman"/>
                <w:color w:val="FF0000"/>
                <w:sz w:val="24"/>
                <w:szCs w:val="24"/>
              </w:rPr>
              <w:t>. экрана</w:t>
            </w:r>
            <w:r w:rsidRPr="000F4145">
              <w:rPr>
                <w:rFonts w:ascii="Times New Roman" w:hAnsi="Times New Roman"/>
                <w:sz w:val="24"/>
                <w:szCs w:val="24"/>
              </w:rPr>
              <w:t xml:space="preserve">(1920x1080, IPS, 5 </w:t>
            </w:r>
            <w:proofErr w:type="spellStart"/>
            <w:r w:rsidRPr="000F4145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 w:rsidRPr="000F4145">
              <w:rPr>
                <w:rFonts w:ascii="Times New Roman" w:hAnsi="Times New Roman"/>
                <w:sz w:val="24"/>
                <w:szCs w:val="24"/>
              </w:rPr>
              <w:t>, 5M:1, 250 кд/м2, D-</w:t>
            </w:r>
            <w:proofErr w:type="spellStart"/>
            <w:r w:rsidRPr="000F4145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Pr="000F4145">
              <w:rPr>
                <w:rFonts w:ascii="Times New Roman" w:hAnsi="Times New Roman"/>
                <w:sz w:val="24"/>
                <w:szCs w:val="24"/>
              </w:rPr>
              <w:t>, HDMI)</w:t>
            </w:r>
          </w:p>
        </w:tc>
        <w:tc>
          <w:tcPr>
            <w:tcW w:w="1701" w:type="dxa"/>
          </w:tcPr>
          <w:p w:rsidR="00F22E23" w:rsidRPr="00F22E23" w:rsidRDefault="00F22E23" w:rsidP="00F22E2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E23" w:rsidRPr="00F22E23" w:rsidTr="002F6312">
        <w:trPr>
          <w:trHeight w:val="718"/>
        </w:trPr>
        <w:tc>
          <w:tcPr>
            <w:tcW w:w="562" w:type="dxa"/>
          </w:tcPr>
          <w:p w:rsidR="00F22E23" w:rsidRPr="00F22E23" w:rsidRDefault="00257AA5" w:rsidP="00F22E23">
            <w:pPr>
              <w:spacing w:line="259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hideMark/>
          </w:tcPr>
          <w:p w:rsidR="00F22E23" w:rsidRPr="00F22E23" w:rsidRDefault="00F22E23" w:rsidP="00F22E2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Системный блок\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22E23">
              <w:rPr>
                <w:rFonts w:ascii="Times New Roman" w:hAnsi="Times New Roman"/>
                <w:sz w:val="24"/>
                <w:szCs w:val="24"/>
              </w:rPr>
              <w:t xml:space="preserve">5-7400 (3.0) 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110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-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\8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\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GeForce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GTX</w:t>
            </w:r>
            <w:r w:rsidR="00677899">
              <w:rPr>
                <w:rFonts w:ascii="Times New Roman" w:hAnsi="Times New Roman"/>
                <w:sz w:val="24"/>
                <w:szCs w:val="24"/>
              </w:rPr>
              <w:t xml:space="preserve"> 1050</w:t>
            </w:r>
            <w:r w:rsidR="00246B61">
              <w:rPr>
                <w:rFonts w:ascii="Times New Roman" w:hAnsi="Times New Roman"/>
                <w:sz w:val="24"/>
                <w:szCs w:val="24"/>
              </w:rPr>
              <w:t xml:space="preserve"> 4 Гб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\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 240 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\Корпус 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701" w:type="dxa"/>
          </w:tcPr>
          <w:p w:rsidR="00F22E23" w:rsidRPr="00F22E23" w:rsidRDefault="00F22E23" w:rsidP="00F22E2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E23" w:rsidRPr="00F22E23" w:rsidTr="002F6312">
        <w:trPr>
          <w:trHeight w:val="405"/>
        </w:trPr>
        <w:tc>
          <w:tcPr>
            <w:tcW w:w="562" w:type="dxa"/>
          </w:tcPr>
          <w:p w:rsidR="00F22E23" w:rsidRPr="00F22E23" w:rsidRDefault="00257AA5" w:rsidP="00F22E23">
            <w:pPr>
              <w:spacing w:line="259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</w:tcPr>
          <w:p w:rsidR="00F22E23" w:rsidRPr="00F22E23" w:rsidRDefault="00F22E23" w:rsidP="00F22E2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Системный блок\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22E23">
              <w:rPr>
                <w:rFonts w:ascii="Times New Roman" w:hAnsi="Times New Roman"/>
                <w:sz w:val="24"/>
                <w:szCs w:val="24"/>
              </w:rPr>
              <w:t>5-740</w:t>
            </w:r>
            <w:bookmarkStart w:id="0" w:name="_GoBack"/>
            <w:bookmarkEnd w:id="0"/>
            <w:r w:rsidRPr="00F22E23">
              <w:rPr>
                <w:rFonts w:ascii="Times New Roman" w:hAnsi="Times New Roman"/>
                <w:sz w:val="24"/>
                <w:szCs w:val="24"/>
              </w:rPr>
              <w:t xml:space="preserve">0 (3.0) 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110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-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\8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\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 240 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\Корпус 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 xml:space="preserve"> 450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701" w:type="dxa"/>
          </w:tcPr>
          <w:p w:rsidR="00F22E23" w:rsidRPr="00F22E23" w:rsidRDefault="00F22E23" w:rsidP="00F22E2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E23" w:rsidRPr="00F22E23" w:rsidTr="002F6312">
        <w:trPr>
          <w:trHeight w:val="390"/>
        </w:trPr>
        <w:tc>
          <w:tcPr>
            <w:tcW w:w="562" w:type="dxa"/>
          </w:tcPr>
          <w:p w:rsidR="00F22E23" w:rsidRPr="00F22E23" w:rsidRDefault="00257AA5" w:rsidP="00F22E23">
            <w:pPr>
              <w:spacing w:line="259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hideMark/>
          </w:tcPr>
          <w:p w:rsidR="00F22E23" w:rsidRPr="00F22E23" w:rsidRDefault="00F22E23" w:rsidP="00F22E23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Жесткий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2E23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Seagate Original SATA-III 2Tb ST2000NM0008 </w:t>
            </w:r>
            <w:proofErr w:type="spellStart"/>
            <w:r w:rsidRPr="00F22E23">
              <w:rPr>
                <w:rFonts w:ascii="Times New Roman" w:hAnsi="Times New Roman"/>
                <w:sz w:val="24"/>
                <w:szCs w:val="24"/>
                <w:lang w:val="en-US"/>
              </w:rPr>
              <w:t>Exos</w:t>
            </w:r>
            <w:proofErr w:type="spellEnd"/>
          </w:p>
          <w:p w:rsidR="00F22E23" w:rsidRPr="00F22E23" w:rsidRDefault="00F22E23" w:rsidP="00F22E2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(7200rpm) 128Mb 3.5"</w:t>
            </w:r>
          </w:p>
        </w:tc>
        <w:tc>
          <w:tcPr>
            <w:tcW w:w="1701" w:type="dxa"/>
          </w:tcPr>
          <w:p w:rsidR="00F22E23" w:rsidRPr="00F22E23" w:rsidRDefault="00F22E23" w:rsidP="00F22E2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22E23" w:rsidRDefault="00F22E23" w:rsidP="002A2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D63" w:rsidRDefault="009C44DE" w:rsidP="009C44DE">
      <w:pPr>
        <w:ind w:left="3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70D63" w:rsidRPr="00670D63">
        <w:rPr>
          <w:rFonts w:ascii="Times New Roman" w:hAnsi="Times New Roman" w:cs="Times New Roman"/>
          <w:sz w:val="28"/>
          <w:szCs w:val="28"/>
        </w:rPr>
        <w:t>Требуемые характеристики оборудования:</w:t>
      </w:r>
    </w:p>
    <w:p w:rsidR="009C44DE" w:rsidRPr="000F14C3" w:rsidRDefault="009C44DE" w:rsidP="009C44D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C3">
        <w:rPr>
          <w:rFonts w:ascii="Times New Roman" w:hAnsi="Times New Roman" w:cs="Times New Roman"/>
          <w:b/>
          <w:sz w:val="28"/>
          <w:szCs w:val="28"/>
        </w:rPr>
        <w:t xml:space="preserve">Ламинатор </w:t>
      </w:r>
      <w:proofErr w:type="spellStart"/>
      <w:r w:rsidRPr="000F14C3">
        <w:rPr>
          <w:rFonts w:ascii="Times New Roman" w:hAnsi="Times New Roman" w:cs="Times New Roman"/>
          <w:b/>
          <w:sz w:val="28"/>
          <w:szCs w:val="28"/>
        </w:rPr>
        <w:t>Mefu</w:t>
      </w:r>
      <w:proofErr w:type="spellEnd"/>
      <w:r w:rsidRPr="000F14C3">
        <w:rPr>
          <w:rFonts w:ascii="Times New Roman" w:hAnsi="Times New Roman" w:cs="Times New Roman"/>
          <w:b/>
          <w:sz w:val="28"/>
          <w:szCs w:val="28"/>
        </w:rPr>
        <w:t xml:space="preserve"> MF1700-M1</w:t>
      </w:r>
    </w:p>
    <w:tbl>
      <w:tblPr>
        <w:tblStyle w:val="TableGrid1"/>
        <w:tblW w:w="8647" w:type="dxa"/>
        <w:tblInd w:w="394" w:type="dxa"/>
        <w:tblCellMar>
          <w:top w:w="53" w:type="dxa"/>
          <w:left w:w="110" w:type="dxa"/>
          <w:bottom w:w="65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1389"/>
        <w:gridCol w:w="3501"/>
      </w:tblGrid>
      <w:tr w:rsidR="00E47B56" w:rsidRPr="00E47B56" w:rsidTr="000F14C3">
        <w:trPr>
          <w:trHeight w:val="462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B56" w:rsidRPr="00E47B56" w:rsidTr="000F14C3">
        <w:trPr>
          <w:trHeight w:val="472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7B56" w:rsidRPr="00E47B56" w:rsidRDefault="00E47B56" w:rsidP="00E47B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Тип ламинатора: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</w:rPr>
              <w:t>рулонный</w:t>
            </w:r>
          </w:p>
        </w:tc>
      </w:tr>
      <w:tr w:rsidR="00E47B56" w:rsidRPr="00E47B56" w:rsidTr="000F14C3">
        <w:trPr>
          <w:trHeight w:val="408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 xml:space="preserve">Тип </w:t>
            </w:r>
            <w:proofErr w:type="spellStart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ламинирования</w:t>
            </w:r>
            <w:proofErr w:type="spellEnd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Холодный/полугорячий</w:t>
            </w:r>
          </w:p>
        </w:tc>
      </w:tr>
      <w:tr w:rsidR="00E47B56" w:rsidRPr="00E47B56" w:rsidTr="000F14C3">
        <w:trPr>
          <w:trHeight w:val="410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 xml:space="preserve">Толщина </w:t>
            </w:r>
            <w:proofErr w:type="spellStart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ламинирования</w:t>
            </w:r>
            <w:proofErr w:type="spellEnd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</w:p>
        </w:tc>
      </w:tr>
      <w:tr w:rsidR="00E47B56" w:rsidRPr="00E47B56" w:rsidTr="000F14C3">
        <w:trPr>
          <w:trHeight w:val="408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 xml:space="preserve">Ширина </w:t>
            </w:r>
            <w:proofErr w:type="spellStart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ламинирования</w:t>
            </w:r>
            <w:proofErr w:type="spellEnd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1600</w:t>
            </w:r>
          </w:p>
        </w:tc>
      </w:tr>
      <w:tr w:rsidR="00E47B56" w:rsidRPr="00E47B56" w:rsidTr="000F14C3">
        <w:trPr>
          <w:trHeight w:val="413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 xml:space="preserve">Скорость </w:t>
            </w:r>
            <w:proofErr w:type="spellStart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ламинирования</w:t>
            </w:r>
            <w:proofErr w:type="spellEnd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</w:rPr>
              <w:t>м/мин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E47B56" w:rsidRPr="00E47B56" w:rsidTr="000F14C3">
        <w:trPr>
          <w:trHeight w:val="408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 xml:space="preserve">Толщина </w:t>
            </w:r>
            <w:proofErr w:type="spellStart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ламинирования</w:t>
            </w:r>
            <w:proofErr w:type="spellEnd"/>
            <w:r w:rsidRPr="00E47B56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56" w:rsidRPr="00E47B56" w:rsidRDefault="00E47B56" w:rsidP="00E47B56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B56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</w:p>
        </w:tc>
      </w:tr>
    </w:tbl>
    <w:p w:rsidR="00E47B56" w:rsidRPr="00E47B56" w:rsidRDefault="00E47B56" w:rsidP="00E47B56">
      <w:pPr>
        <w:spacing w:after="137" w:line="259" w:lineRule="auto"/>
        <w:ind w:left="619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Особенности:</w:t>
      </w:r>
    </w:p>
    <w:p w:rsidR="00E47B56" w:rsidRPr="00E47B56" w:rsidRDefault="00E47B56" w:rsidP="00E47B56">
      <w:pPr>
        <w:numPr>
          <w:ilvl w:val="0"/>
          <w:numId w:val="9"/>
        </w:numPr>
        <w:spacing w:after="4" w:line="256" w:lineRule="auto"/>
        <w:ind w:left="210" w:hanging="1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 нагрев;</w:t>
      </w:r>
    </w:p>
    <w:p w:rsidR="00E47B56" w:rsidRPr="00E47B56" w:rsidRDefault="00E47B56" w:rsidP="00E47B56">
      <w:pPr>
        <w:numPr>
          <w:ilvl w:val="0"/>
          <w:numId w:val="9"/>
        </w:numPr>
        <w:spacing w:after="4" w:line="256" w:lineRule="auto"/>
        <w:ind w:left="210" w:hanging="1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напольный педальный переключатель;</w:t>
      </w:r>
    </w:p>
    <w:p w:rsidR="00E47B56" w:rsidRPr="00E47B56" w:rsidRDefault="00E47B56" w:rsidP="00E47B56">
      <w:pPr>
        <w:numPr>
          <w:ilvl w:val="0"/>
          <w:numId w:val="9"/>
        </w:numPr>
        <w:spacing w:after="4" w:line="256" w:lineRule="auto"/>
        <w:ind w:left="210" w:hanging="1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ручная регулировка зазора между валом и нагревателем;</w:t>
      </w:r>
    </w:p>
    <w:p w:rsidR="00E47B56" w:rsidRPr="00E47B56" w:rsidRDefault="00E47B56" w:rsidP="00E47B56">
      <w:pPr>
        <w:numPr>
          <w:ilvl w:val="0"/>
          <w:numId w:val="9"/>
        </w:numPr>
        <w:spacing w:after="4" w:line="256" w:lineRule="auto"/>
        <w:ind w:left="210" w:hanging="1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простая регулировка натяжения материала;</w:t>
      </w:r>
    </w:p>
    <w:p w:rsidR="00E47B56" w:rsidRPr="00E47B56" w:rsidRDefault="00E47B56" w:rsidP="00E47B56">
      <w:pPr>
        <w:numPr>
          <w:ilvl w:val="0"/>
          <w:numId w:val="9"/>
        </w:numPr>
        <w:spacing w:after="4" w:line="256" w:lineRule="auto"/>
        <w:ind w:left="210" w:hanging="1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лазерный датчик безопасности;</w:t>
      </w:r>
    </w:p>
    <w:p w:rsidR="00E47B56" w:rsidRPr="00E47B56" w:rsidRDefault="00E47B56" w:rsidP="00E47B56">
      <w:pPr>
        <w:numPr>
          <w:ilvl w:val="0"/>
          <w:numId w:val="9"/>
        </w:numPr>
        <w:spacing w:after="4" w:line="256" w:lineRule="auto"/>
        <w:ind w:left="210" w:hanging="1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кнопка аварийной остановки;</w:t>
      </w:r>
    </w:p>
    <w:p w:rsidR="00E47B56" w:rsidRPr="00E47B56" w:rsidRDefault="009C783B" w:rsidP="00E47B56">
      <w:pPr>
        <w:numPr>
          <w:ilvl w:val="0"/>
          <w:numId w:val="9"/>
        </w:numPr>
        <w:spacing w:after="4" w:line="256" w:lineRule="auto"/>
        <w:ind w:left="210" w:hanging="16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холодное </w:t>
      </w:r>
      <w:proofErr w:type="spellStart"/>
      <w:r w:rsidR="00E47B56"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ламинирование</w:t>
      </w:r>
      <w:proofErr w:type="spellEnd"/>
      <w:r w:rsidR="00E47B56"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вспомогательным подогревом для предотвращения появления воздушных пузырей.</w:t>
      </w:r>
    </w:p>
    <w:p w:rsidR="00E47B56" w:rsidRPr="00E47B56" w:rsidRDefault="00E47B56" w:rsidP="00E47B56">
      <w:pPr>
        <w:spacing w:after="0" w:line="259" w:lineRule="auto"/>
        <w:ind w:lef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поставки:</w:t>
      </w:r>
    </w:p>
    <w:p w:rsidR="00E47B56" w:rsidRPr="00E47B56" w:rsidRDefault="00E47B56" w:rsidP="00E47B56">
      <w:pPr>
        <w:numPr>
          <w:ilvl w:val="0"/>
          <w:numId w:val="10"/>
        </w:numPr>
        <w:spacing w:after="0" w:line="265" w:lineRule="auto"/>
        <w:ind w:hanging="163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стойка;</w:t>
      </w:r>
    </w:p>
    <w:p w:rsidR="00E47B56" w:rsidRPr="00E47B56" w:rsidRDefault="00E47B56" w:rsidP="00E47B56">
      <w:pPr>
        <w:numPr>
          <w:ilvl w:val="0"/>
          <w:numId w:val="10"/>
        </w:numPr>
        <w:spacing w:after="0" w:line="265" w:lineRule="auto"/>
        <w:ind w:hanging="163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доставка;</w:t>
      </w:r>
    </w:p>
    <w:p w:rsidR="00E47B56" w:rsidRPr="009C44DE" w:rsidRDefault="00E47B56" w:rsidP="00E47B56">
      <w:pPr>
        <w:numPr>
          <w:ilvl w:val="0"/>
          <w:numId w:val="10"/>
        </w:numPr>
        <w:spacing w:after="319" w:line="265" w:lineRule="auto"/>
        <w:ind w:hanging="163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пусконаладочные работы.</w:t>
      </w:r>
    </w:p>
    <w:p w:rsidR="009C44DE" w:rsidRPr="000F14C3" w:rsidRDefault="009C44DE" w:rsidP="009C44DE">
      <w:pPr>
        <w:pStyle w:val="a4"/>
        <w:numPr>
          <w:ilvl w:val="0"/>
          <w:numId w:val="13"/>
        </w:numPr>
        <w:spacing w:after="319" w:line="265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Сканер </w:t>
      </w:r>
      <w:proofErr w:type="spellStart"/>
      <w:r w:rsidRPr="000F1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Avision</w:t>
      </w:r>
      <w:proofErr w:type="spellEnd"/>
      <w:r w:rsidRPr="000F1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AD280F</w:t>
      </w:r>
    </w:p>
    <w:tbl>
      <w:tblPr>
        <w:tblStyle w:val="TableGrid2"/>
        <w:tblW w:w="8524" w:type="dxa"/>
        <w:tblInd w:w="385" w:type="dxa"/>
        <w:tblLayout w:type="fixed"/>
        <w:tblCellMar>
          <w:top w:w="5" w:type="dxa"/>
          <w:left w:w="101" w:type="dxa"/>
          <w:right w:w="36" w:type="dxa"/>
        </w:tblCellMar>
        <w:tblLook w:val="04A0" w:firstRow="1" w:lastRow="0" w:firstColumn="1" w:lastColumn="0" w:noHBand="0" w:noVBand="1"/>
      </w:tblPr>
      <w:tblGrid>
        <w:gridCol w:w="839"/>
        <w:gridCol w:w="4145"/>
        <w:gridCol w:w="284"/>
        <w:gridCol w:w="1276"/>
        <w:gridCol w:w="1819"/>
        <w:gridCol w:w="161"/>
      </w:tblGrid>
      <w:tr w:rsidR="009C44DE" w:rsidRPr="009C44DE" w:rsidTr="000F14C3">
        <w:trPr>
          <w:trHeight w:val="566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Avision</w:t>
            </w:r>
            <w:proofErr w:type="spellEnd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 xml:space="preserve"> AD280F</w:t>
            </w:r>
          </w:p>
        </w:tc>
      </w:tr>
      <w:tr w:rsidR="009C44DE" w:rsidRPr="009C44DE" w:rsidTr="000F14C3">
        <w:trPr>
          <w:trHeight w:val="334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Вид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4DE" w:rsidRPr="009C44DE" w:rsidRDefault="009C44DE" w:rsidP="000F14C3">
            <w:pPr>
              <w:spacing w:line="259" w:lineRule="auto"/>
              <w:ind w:left="7" w:right="-183"/>
              <w:jc w:val="both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планшетный скане</w:t>
            </w:r>
            <w:r w:rsidR="00F65A8D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</w:p>
        </w:tc>
        <w:tc>
          <w:tcPr>
            <w:tcW w:w="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C44DE" w:rsidRPr="009C44DE" w:rsidTr="000F14C3">
        <w:trPr>
          <w:trHeight w:val="333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Тип датчика сканера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CCD</w:t>
            </w:r>
          </w:p>
        </w:tc>
      </w:tr>
      <w:tr w:rsidR="009C44DE" w:rsidRPr="009C44DE" w:rsidTr="000F14C3">
        <w:trPr>
          <w:trHeight w:val="334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Максимальный формат бумаги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F65A8D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65A8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А4</w:t>
            </w:r>
          </w:p>
        </w:tc>
      </w:tr>
      <w:tr w:rsidR="009C44DE" w:rsidRPr="009C44DE" w:rsidTr="000F14C3">
        <w:trPr>
          <w:trHeight w:val="333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Площадь сканир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ования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мм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216х356</w:t>
            </w:r>
          </w:p>
        </w:tc>
      </w:tr>
      <w:tr w:rsidR="009C44DE" w:rsidRPr="009C44DE" w:rsidTr="000F14C3">
        <w:trPr>
          <w:trHeight w:val="334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Скорость сканир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ования (ч/б)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ст</w:t>
            </w:r>
            <w:proofErr w:type="spellEnd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 xml:space="preserve"> [мин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30"/>
              </w:rPr>
              <w:t>80</w:t>
            </w:r>
          </w:p>
        </w:tc>
      </w:tr>
      <w:tr w:rsidR="009C44DE" w:rsidRPr="009C44DE" w:rsidTr="000F14C3">
        <w:trPr>
          <w:trHeight w:val="336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Скор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ость сканирования (</w:t>
            </w:r>
            <w:proofErr w:type="spellStart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цветн</w:t>
            </w:r>
            <w:proofErr w:type="spellEnd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ст</w:t>
            </w:r>
            <w:proofErr w:type="spellEnd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 xml:space="preserve"> [мин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30"/>
              </w:rPr>
              <w:t>80</w:t>
            </w:r>
          </w:p>
        </w:tc>
      </w:tr>
      <w:tr w:rsidR="009C44DE" w:rsidRPr="009C44DE" w:rsidTr="000F14C3">
        <w:trPr>
          <w:trHeight w:val="333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Разр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ешение скане а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600х600</w:t>
            </w:r>
          </w:p>
        </w:tc>
      </w:tr>
      <w:tr w:rsidR="009C44DE" w:rsidRPr="009C44DE" w:rsidTr="000F14C3">
        <w:trPr>
          <w:trHeight w:val="331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азме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 xml:space="preserve"> слайда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мм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50х50</w:t>
            </w:r>
          </w:p>
        </w:tc>
      </w:tr>
      <w:tr w:rsidR="009C44DE" w:rsidRPr="009C44DE" w:rsidTr="000F14C3">
        <w:trPr>
          <w:trHeight w:val="336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Глубина цвета (</w:t>
            </w:r>
            <w:proofErr w:type="spellStart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внут</w:t>
            </w:r>
            <w:proofErr w:type="spellEnd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бит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</w:tr>
      <w:tr w:rsidR="009C44DE" w:rsidRPr="009C44DE" w:rsidTr="000F14C3">
        <w:trPr>
          <w:trHeight w:val="325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Глубина цвета (</w:t>
            </w:r>
            <w:proofErr w:type="spellStart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внешн</w:t>
            </w:r>
            <w:proofErr w:type="spellEnd"/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бит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</w:tr>
      <w:tr w:rsidR="009C44DE" w:rsidRPr="009C44DE" w:rsidTr="000F14C3">
        <w:trPr>
          <w:trHeight w:val="331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Оттенки серого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бит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45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</w:tr>
      <w:tr w:rsidR="009C44DE" w:rsidRPr="009C44DE" w:rsidTr="000F14C3">
        <w:trPr>
          <w:trHeight w:val="336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Тип источника света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светодиод (LED)</w:t>
            </w:r>
          </w:p>
        </w:tc>
      </w:tr>
      <w:tr w:rsidR="009C44DE" w:rsidRPr="009C44DE" w:rsidTr="000F14C3">
        <w:trPr>
          <w:trHeight w:val="331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Поддержка стандар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TWAIN, ISIS</w:t>
            </w:r>
          </w:p>
        </w:tc>
      </w:tr>
      <w:tr w:rsidR="009C44DE" w:rsidRPr="009C44DE" w:rsidTr="000F14C3">
        <w:trPr>
          <w:trHeight w:val="331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Устр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ойство автоподачи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есть</w:t>
            </w:r>
          </w:p>
        </w:tc>
      </w:tr>
      <w:tr w:rsidR="009C44DE" w:rsidRPr="009C44DE" w:rsidTr="000F14C3">
        <w:trPr>
          <w:trHeight w:val="333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Тип </w:t>
            </w:r>
            <w:r w:rsidR="00F65A8D">
              <w:rPr>
                <w:rFonts w:ascii="Times New Roman" w:hAnsi="Times New Roman" w:cs="Times New Roman"/>
                <w:color w:val="000000"/>
                <w:sz w:val="28"/>
              </w:rPr>
              <w:t>устр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ойства автоподачи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F65A8D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дву</w:t>
            </w:r>
            <w:r w:rsidR="009C44DE" w:rsidRPr="009C44DE">
              <w:rPr>
                <w:rFonts w:ascii="Times New Roman" w:hAnsi="Times New Roman" w:cs="Times New Roman"/>
                <w:color w:val="000000"/>
                <w:sz w:val="28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="009C44DE" w:rsidRPr="009C44DE">
              <w:rPr>
                <w:rFonts w:ascii="Times New Roman" w:hAnsi="Times New Roman" w:cs="Times New Roman"/>
                <w:color w:val="000000"/>
                <w:sz w:val="28"/>
              </w:rPr>
              <w:t>оннее</w:t>
            </w:r>
          </w:p>
        </w:tc>
      </w:tr>
      <w:tr w:rsidR="009C44DE" w:rsidRPr="009C44DE" w:rsidTr="000F14C3">
        <w:trPr>
          <w:trHeight w:val="334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 xml:space="preserve">Емкость </w:t>
            </w:r>
            <w:r w:rsidR="00F65A8D">
              <w:rPr>
                <w:rFonts w:ascii="Times New Roman" w:hAnsi="Times New Roman" w:cs="Times New Roman"/>
                <w:color w:val="000000"/>
                <w:sz w:val="28"/>
              </w:rPr>
              <w:t>устр</w:t>
            </w: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ойства автоподачи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листов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50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9C44DE" w:rsidRPr="009C44DE" w:rsidTr="000F14C3">
        <w:trPr>
          <w:trHeight w:val="333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F65A8D" w:rsidP="009C44DE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Потр</w:t>
            </w:r>
            <w:r w:rsidR="009C44DE" w:rsidRPr="009C44DE">
              <w:rPr>
                <w:rFonts w:ascii="Times New Roman" w:hAnsi="Times New Roman" w:cs="Times New Roman"/>
                <w:color w:val="000000"/>
                <w:sz w:val="28"/>
              </w:rPr>
              <w:t>ебляемая мощность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C44DE">
              <w:rPr>
                <w:rFonts w:ascii="Times New Roman" w:hAnsi="Times New Roman" w:cs="Times New Roman"/>
                <w:color w:val="000000"/>
                <w:sz w:val="34"/>
              </w:rPr>
              <w:t>вт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30"/>
              </w:rPr>
              <w:t>43</w:t>
            </w:r>
          </w:p>
        </w:tc>
      </w:tr>
      <w:tr w:rsidR="009C44DE" w:rsidRPr="009C44DE" w:rsidTr="000F14C3">
        <w:trPr>
          <w:trHeight w:val="334"/>
        </w:trPr>
        <w:tc>
          <w:tcPr>
            <w:tcW w:w="4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F65A8D" w:rsidP="009C44DE">
            <w:pPr>
              <w:spacing w:line="259" w:lineRule="auto"/>
              <w:ind w:left="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Уровень шу</w:t>
            </w:r>
            <w:r w:rsidR="009C44DE" w:rsidRPr="009C44DE">
              <w:rPr>
                <w:rFonts w:ascii="Times New Roman" w:hAnsi="Times New Roman" w:cs="Times New Roman"/>
                <w:color w:val="000000"/>
                <w:sz w:val="28"/>
              </w:rPr>
              <w:t>ма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16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дБ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6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55</w:t>
            </w:r>
          </w:p>
        </w:tc>
      </w:tr>
      <w:tr w:rsidR="009C44DE" w:rsidRPr="009C44DE" w:rsidTr="000F14C3">
        <w:trPr>
          <w:trHeight w:val="341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4DE" w:rsidRPr="009C44DE" w:rsidRDefault="009C44DE" w:rsidP="009C44DE">
            <w:pPr>
              <w:spacing w:line="259" w:lineRule="auto"/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 xml:space="preserve">Инте </w:t>
            </w:r>
          </w:p>
        </w:tc>
        <w:tc>
          <w:tcPr>
            <w:tcW w:w="41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F65A8D" w:rsidP="009C44D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="009C44DE" w:rsidRPr="009C44DE">
              <w:rPr>
                <w:rFonts w:ascii="Times New Roman" w:hAnsi="Times New Roman" w:cs="Times New Roman"/>
                <w:color w:val="000000"/>
                <w:sz w:val="28"/>
              </w:rPr>
              <w:t>ейсы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4DE" w:rsidRPr="009C44DE" w:rsidRDefault="009C44DE" w:rsidP="009C44DE">
            <w:pPr>
              <w:spacing w:line="259" w:lineRule="auto"/>
              <w:ind w:left="21"/>
              <w:rPr>
                <w:rFonts w:ascii="Calibri" w:eastAsia="Calibri" w:hAnsi="Calibri" w:cs="Calibri"/>
                <w:color w:val="000000"/>
              </w:rPr>
            </w:pPr>
            <w:r w:rsidRPr="009C44DE">
              <w:rPr>
                <w:rFonts w:ascii="Times New Roman" w:hAnsi="Times New Roman" w:cs="Times New Roman"/>
                <w:color w:val="000000"/>
                <w:sz w:val="28"/>
              </w:rPr>
              <w:t>USB 3.0</w:t>
            </w:r>
          </w:p>
        </w:tc>
      </w:tr>
    </w:tbl>
    <w:p w:rsidR="009C44DE" w:rsidRPr="009C44DE" w:rsidRDefault="009C44DE" w:rsidP="009C44DE">
      <w:pPr>
        <w:spacing w:after="0" w:line="259" w:lineRule="auto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9C44DE" w:rsidRPr="009C44DE" w:rsidRDefault="009C44DE" w:rsidP="000F14C3">
      <w:pPr>
        <w:spacing w:after="153" w:line="259" w:lineRule="auto"/>
        <w:rPr>
          <w:rFonts w:ascii="Calibri" w:eastAsia="Calibri" w:hAnsi="Calibri" w:cs="Calibri"/>
          <w:color w:val="000000"/>
          <w:lang w:eastAsia="ru-RU"/>
        </w:rPr>
      </w:pPr>
      <w:r w:rsidRPr="009C4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Особенности:</w:t>
      </w:r>
    </w:p>
    <w:p w:rsidR="009C44DE" w:rsidRPr="009C44DE" w:rsidRDefault="009C44DE" w:rsidP="009C44DE">
      <w:pPr>
        <w:numPr>
          <w:ilvl w:val="0"/>
          <w:numId w:val="11"/>
        </w:numPr>
        <w:spacing w:after="12" w:line="251" w:lineRule="auto"/>
        <w:ind w:hanging="163"/>
        <w:rPr>
          <w:rFonts w:ascii="Calibri" w:eastAsia="Calibri" w:hAnsi="Calibri" w:cs="Calibri"/>
          <w:color w:val="000000"/>
          <w:lang w:eastAsia="ru-RU"/>
        </w:rPr>
      </w:pPr>
      <w:r w:rsidRPr="009C4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сканирование не расшитых документов;</w:t>
      </w:r>
    </w:p>
    <w:p w:rsidR="009C44DE" w:rsidRPr="009C44DE" w:rsidRDefault="009C44DE" w:rsidP="009C44DE">
      <w:pPr>
        <w:numPr>
          <w:ilvl w:val="0"/>
          <w:numId w:val="11"/>
        </w:numPr>
        <w:spacing w:after="322" w:line="251" w:lineRule="auto"/>
        <w:ind w:hanging="163"/>
        <w:rPr>
          <w:rFonts w:ascii="Calibri" w:eastAsia="Calibri" w:hAnsi="Calibri" w:cs="Calibri"/>
          <w:color w:val="000000"/>
          <w:lang w:eastAsia="ru-RU"/>
        </w:rPr>
      </w:pPr>
      <w:r w:rsidRPr="009C4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двухстороннего сканирования;</w:t>
      </w:r>
    </w:p>
    <w:p w:rsidR="009C44DE" w:rsidRPr="009C44DE" w:rsidRDefault="009C44DE" w:rsidP="000F14C3">
      <w:pPr>
        <w:spacing w:after="0" w:line="259" w:lineRule="auto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9C44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9C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поставки:</w:t>
      </w:r>
    </w:p>
    <w:p w:rsidR="009C44DE" w:rsidRPr="009C44DE" w:rsidRDefault="000F14C3" w:rsidP="009C44DE">
      <w:pPr>
        <w:numPr>
          <w:ilvl w:val="0"/>
          <w:numId w:val="12"/>
        </w:numPr>
        <w:spacing w:after="12" w:line="251" w:lineRule="auto"/>
        <w:ind w:hanging="163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кабель USB</w:t>
      </w:r>
    </w:p>
    <w:p w:rsidR="009C44DE" w:rsidRPr="009C44DE" w:rsidRDefault="009C44DE" w:rsidP="009C44DE">
      <w:pPr>
        <w:numPr>
          <w:ilvl w:val="0"/>
          <w:numId w:val="12"/>
        </w:numPr>
        <w:spacing w:after="12" w:line="251" w:lineRule="auto"/>
        <w:ind w:hanging="163"/>
        <w:rPr>
          <w:rFonts w:ascii="Calibri" w:eastAsia="Calibri" w:hAnsi="Calibri" w:cs="Calibri"/>
          <w:color w:val="000000"/>
          <w:lang w:eastAsia="ru-RU"/>
        </w:rPr>
      </w:pPr>
      <w:r w:rsidRPr="009C4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кабель питания;</w:t>
      </w:r>
    </w:p>
    <w:p w:rsidR="009C44DE" w:rsidRPr="009C44DE" w:rsidRDefault="009C44DE" w:rsidP="009C44DE">
      <w:pPr>
        <w:numPr>
          <w:ilvl w:val="0"/>
          <w:numId w:val="12"/>
        </w:numPr>
        <w:spacing w:after="325" w:line="251" w:lineRule="auto"/>
        <w:ind w:hanging="163"/>
        <w:rPr>
          <w:rFonts w:ascii="Calibri" w:eastAsia="Calibri" w:hAnsi="Calibri" w:cs="Calibri"/>
          <w:color w:val="000000"/>
          <w:lang w:eastAsia="ru-RU"/>
        </w:rPr>
      </w:pPr>
      <w:r w:rsidRPr="009C4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драйвера и приложения для сканера; </w:t>
      </w:r>
      <w:r w:rsidRPr="009C44DE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2B912AF4" wp14:editId="7B298D62">
            <wp:extent cx="45720" cy="18293"/>
            <wp:effectExtent l="0" t="0" r="0" b="0"/>
            <wp:docPr id="3621" name="Picture 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" name="Picture 36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доставка.</w:t>
      </w:r>
    </w:p>
    <w:p w:rsidR="00F65A8D" w:rsidRDefault="00F65A8D" w:rsidP="002A2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CF758C">
        <w:rPr>
          <w:rFonts w:ascii="Times New Roman" w:hAnsi="Times New Roman" w:cs="Times New Roman"/>
          <w:sz w:val="28"/>
          <w:szCs w:val="28"/>
        </w:rPr>
        <w:t xml:space="preserve"> </w:t>
      </w:r>
      <w:r w:rsidR="00CF758C" w:rsidRPr="00CF758C">
        <w:rPr>
          <w:rFonts w:ascii="Times New Roman" w:hAnsi="Times New Roman" w:cs="Times New Roman"/>
          <w:sz w:val="28"/>
          <w:szCs w:val="28"/>
        </w:rPr>
        <w:t xml:space="preserve">Инженер ОИиКТ Ф.Р. Талипова  </w:t>
      </w:r>
    </w:p>
    <w:p w:rsidR="00F65A8D" w:rsidRDefault="00B6795A" w:rsidP="00B67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C478A" w:rsidRPr="00CF758C" w:rsidRDefault="00BC478A" w:rsidP="00B67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58C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BC478A" w:rsidRPr="00BC478A" w:rsidRDefault="006C71F4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FB1">
        <w:rPr>
          <w:rFonts w:ascii="Times New Roman" w:hAnsi="Times New Roman" w:cs="Times New Roman"/>
          <w:sz w:val="28"/>
          <w:szCs w:val="28"/>
        </w:rPr>
        <w:t>. Оргтех</w:t>
      </w:r>
      <w:r w:rsidR="00987634">
        <w:rPr>
          <w:rFonts w:ascii="Times New Roman" w:hAnsi="Times New Roman" w:cs="Times New Roman"/>
          <w:sz w:val="28"/>
          <w:szCs w:val="28"/>
        </w:rPr>
        <w:t>н</w:t>
      </w:r>
      <w:r w:rsidR="00FF6FB1">
        <w:rPr>
          <w:rFonts w:ascii="Times New Roman" w:hAnsi="Times New Roman" w:cs="Times New Roman"/>
          <w:sz w:val="28"/>
          <w:szCs w:val="28"/>
        </w:rPr>
        <w:t xml:space="preserve">ика и </w:t>
      </w:r>
      <w:r w:rsidR="00B03F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омпьютерная техника</w:t>
      </w:r>
      <w:r w:rsidR="00B03F28">
        <w:rPr>
          <w:rFonts w:ascii="Times New Roman" w:hAnsi="Times New Roman" w:cs="Times New Roman"/>
          <w:sz w:val="28"/>
          <w:szCs w:val="28"/>
        </w:rPr>
        <w:t>.</w:t>
      </w:r>
      <w:r w:rsidR="00BC478A" w:rsidRPr="00BC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F4" w:rsidRDefault="006C71F4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BC478A" w:rsidRPr="00BC478A">
        <w:rPr>
          <w:rFonts w:ascii="Times New Roman" w:hAnsi="Times New Roman" w:cs="Times New Roman"/>
          <w:sz w:val="28"/>
          <w:szCs w:val="28"/>
        </w:rPr>
        <w:t>: РБ, г.</w:t>
      </w:r>
      <w:r w:rsidR="00596F5E">
        <w:rPr>
          <w:rFonts w:ascii="Times New Roman" w:hAnsi="Times New Roman" w:cs="Times New Roman"/>
          <w:sz w:val="28"/>
          <w:szCs w:val="28"/>
        </w:rPr>
        <w:t xml:space="preserve"> </w:t>
      </w:r>
      <w:r w:rsidR="00BC478A" w:rsidRPr="00BC478A">
        <w:rPr>
          <w:rFonts w:ascii="Times New Roman" w:hAnsi="Times New Roman" w:cs="Times New Roman"/>
          <w:sz w:val="28"/>
          <w:szCs w:val="28"/>
        </w:rPr>
        <w:t>Нефтекамск, ул.</w:t>
      </w:r>
      <w:r w:rsid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78A" w:rsidRPr="00BC478A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BC478A" w:rsidRPr="00BC478A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78A" w:rsidRPr="00BC478A" w:rsidRDefault="006C71F4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</w:t>
      </w:r>
      <w:r w:rsidRPr="006C71F4">
        <w:rPr>
          <w:rFonts w:ascii="Times New Roman" w:hAnsi="Times New Roman" w:cs="Times New Roman"/>
          <w:sz w:val="28"/>
          <w:szCs w:val="28"/>
        </w:rPr>
        <w:t>поставки товара</w:t>
      </w:r>
      <w:r w:rsidR="009E2B88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BD07A8">
        <w:rPr>
          <w:rFonts w:ascii="Times New Roman" w:hAnsi="Times New Roman" w:cs="Times New Roman"/>
          <w:sz w:val="28"/>
          <w:szCs w:val="28"/>
        </w:rPr>
        <w:t xml:space="preserve">-декабрь </w:t>
      </w:r>
      <w:r w:rsidR="00596F5E">
        <w:rPr>
          <w:rFonts w:ascii="Times New Roman" w:hAnsi="Times New Roman" w:cs="Times New Roman"/>
          <w:sz w:val="28"/>
          <w:szCs w:val="28"/>
        </w:rPr>
        <w:t>2018г.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3.Порядок формирования цены предмета з</w:t>
      </w:r>
      <w:r w:rsidR="006C71F4">
        <w:rPr>
          <w:rFonts w:ascii="Times New Roman" w:hAnsi="Times New Roman" w:cs="Times New Roman"/>
          <w:sz w:val="28"/>
          <w:szCs w:val="28"/>
        </w:rPr>
        <w:t>акупки с учетом доставки</w:t>
      </w:r>
      <w:r w:rsidRPr="00BC478A">
        <w:rPr>
          <w:rFonts w:ascii="Times New Roman" w:hAnsi="Times New Roman" w:cs="Times New Roman"/>
          <w:sz w:val="28"/>
          <w:szCs w:val="28"/>
        </w:rPr>
        <w:t>.</w:t>
      </w:r>
    </w:p>
    <w:p w:rsidR="00BC478A" w:rsidRPr="00BC478A" w:rsidRDefault="00B6795A" w:rsidP="00B67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478A" w:rsidRPr="00BC478A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C478A" w:rsidRPr="00BC478A" w:rsidRDefault="00BC478A" w:rsidP="00BC47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lastRenderedPageBreak/>
        <w:t>Основные требования: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 xml:space="preserve">● </w:t>
      </w:r>
      <w:r w:rsidR="00B6795A" w:rsidRPr="00BC478A">
        <w:rPr>
          <w:rFonts w:ascii="Times New Roman" w:hAnsi="Times New Roman" w:cs="Times New Roman"/>
          <w:sz w:val="28"/>
          <w:szCs w:val="28"/>
        </w:rPr>
        <w:t>не проведение</w:t>
      </w:r>
      <w:r w:rsidRPr="00BC478A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</w:t>
      </w:r>
      <w:r w:rsidR="00B6795A">
        <w:rPr>
          <w:rFonts w:ascii="Times New Roman" w:hAnsi="Times New Roman" w:cs="Times New Roman"/>
          <w:sz w:val="28"/>
          <w:szCs w:val="28"/>
        </w:rPr>
        <w:t xml:space="preserve"> </w:t>
      </w:r>
      <w:r w:rsidR="00B6795A" w:rsidRPr="00BC478A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BC478A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C478A" w:rsidRPr="00BC478A" w:rsidRDefault="00B6795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C478A" w:rsidRPr="00BC478A">
        <w:rPr>
          <w:rFonts w:ascii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C478A" w:rsidRPr="00BC478A" w:rsidRDefault="00B6795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C478A" w:rsidRPr="00BC478A">
        <w:rPr>
          <w:rFonts w:ascii="Times New Roman" w:hAnsi="Times New Roman" w:cs="Times New Roman"/>
          <w:sz w:val="28"/>
          <w:szCs w:val="28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C478A" w:rsidRPr="00BC478A" w:rsidRDefault="00B6795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C478A" w:rsidRPr="00BC478A">
        <w:rPr>
          <w:rFonts w:ascii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C478A" w:rsidRPr="00BC478A" w:rsidRDefault="00B6795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C478A" w:rsidRPr="00BC478A">
        <w:rPr>
          <w:rFonts w:ascii="Times New Roman" w:hAnsi="Times New Roman" w:cs="Times New Roman"/>
          <w:sz w:val="28"/>
          <w:szCs w:val="28"/>
        </w:rPr>
        <w:t>потенциальный поставщик должен являться производителем, официальным представителем производителя, либо дил</w:t>
      </w:r>
      <w:r>
        <w:rPr>
          <w:rFonts w:ascii="Times New Roman" w:hAnsi="Times New Roman" w:cs="Times New Roman"/>
          <w:sz w:val="28"/>
          <w:szCs w:val="28"/>
        </w:rPr>
        <w:t>ером (при закупке оборудования-</w:t>
      </w:r>
      <w:r w:rsidR="00BC478A" w:rsidRPr="00BC478A">
        <w:rPr>
          <w:rFonts w:ascii="Times New Roman" w:hAnsi="Times New Roman" w:cs="Times New Roman"/>
          <w:sz w:val="28"/>
          <w:szCs w:val="28"/>
        </w:rPr>
        <w:t>официальный системный партнер, разработчик интеллектуальных решений);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1A" w:rsidRPr="00B03F28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RPr="00B03F28" w:rsidSect="000F14C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1.4pt;height:5.4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8A97AEF"/>
    <w:multiLevelType w:val="hybridMultilevel"/>
    <w:tmpl w:val="DD22EFAA"/>
    <w:lvl w:ilvl="0" w:tplc="CD68C90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063E4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64189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8AF55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48FFF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BA377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9E124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80E3C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4DC5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D1C31"/>
    <w:multiLevelType w:val="hybridMultilevel"/>
    <w:tmpl w:val="5A865206"/>
    <w:lvl w:ilvl="0" w:tplc="0C86F6C2">
      <w:start w:val="4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F03AA4">
      <w:start w:val="1"/>
      <w:numFmt w:val="bullet"/>
      <w:lvlText w:val="•"/>
      <w:lvlPicBulletId w:val="0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5E9E1C">
      <w:start w:val="1"/>
      <w:numFmt w:val="bullet"/>
      <w:lvlText w:val="▪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ACC4C">
      <w:start w:val="1"/>
      <w:numFmt w:val="bullet"/>
      <w:lvlText w:val="•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765B20">
      <w:start w:val="1"/>
      <w:numFmt w:val="bullet"/>
      <w:lvlText w:val="o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467D8">
      <w:start w:val="1"/>
      <w:numFmt w:val="bullet"/>
      <w:lvlText w:val="▪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612E4">
      <w:start w:val="1"/>
      <w:numFmt w:val="bullet"/>
      <w:lvlText w:val="•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ACD0">
      <w:start w:val="1"/>
      <w:numFmt w:val="bullet"/>
      <w:lvlText w:val="o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C8760">
      <w:start w:val="1"/>
      <w:numFmt w:val="bullet"/>
      <w:lvlText w:val="▪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CC3E6D"/>
    <w:multiLevelType w:val="hybridMultilevel"/>
    <w:tmpl w:val="4A88B5B6"/>
    <w:lvl w:ilvl="0" w:tplc="7ED676B2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E4698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E4100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AF12E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61440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047A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58BBC2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C5040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C2700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37CB5"/>
    <w:multiLevelType w:val="hybridMultilevel"/>
    <w:tmpl w:val="E898C72E"/>
    <w:lvl w:ilvl="0" w:tplc="C5BC3D2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4FBC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E997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8CA3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4A05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0A7A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819C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E36F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48EB2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46C1"/>
    <w:multiLevelType w:val="hybridMultilevel"/>
    <w:tmpl w:val="F7EE0E3C"/>
    <w:lvl w:ilvl="0" w:tplc="CD48E10A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5D6A79"/>
    <w:multiLevelType w:val="hybridMultilevel"/>
    <w:tmpl w:val="C7F82D2A"/>
    <w:lvl w:ilvl="0" w:tplc="20BE753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2A48B6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58878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002824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0C70EA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FE529A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5C74CA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54C21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941AD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E14284"/>
    <w:multiLevelType w:val="hybridMultilevel"/>
    <w:tmpl w:val="23A0FA96"/>
    <w:lvl w:ilvl="0" w:tplc="F190DB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624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C661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0C7C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AA7C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412F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1CE7F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697E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44783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211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641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4C3"/>
    <w:rsid w:val="000F17E7"/>
    <w:rsid w:val="000F1A0B"/>
    <w:rsid w:val="000F20EF"/>
    <w:rsid w:val="000F310D"/>
    <w:rsid w:val="000F387B"/>
    <w:rsid w:val="000F3BE8"/>
    <w:rsid w:val="000F3DEE"/>
    <w:rsid w:val="000F3FBC"/>
    <w:rsid w:val="000F4145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3FD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CDD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6B14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6B61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4A0"/>
    <w:rsid w:val="0025392F"/>
    <w:rsid w:val="00253F2A"/>
    <w:rsid w:val="00254307"/>
    <w:rsid w:val="00254762"/>
    <w:rsid w:val="00254F94"/>
    <w:rsid w:val="00256711"/>
    <w:rsid w:val="00256DDB"/>
    <w:rsid w:val="0025798F"/>
    <w:rsid w:val="00257AA5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312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B71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11F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4EF8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0D63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789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634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A07"/>
    <w:rsid w:val="009C44DE"/>
    <w:rsid w:val="009C46F3"/>
    <w:rsid w:val="009C4AC3"/>
    <w:rsid w:val="009C4C7C"/>
    <w:rsid w:val="009C562F"/>
    <w:rsid w:val="009C5A40"/>
    <w:rsid w:val="009C5E24"/>
    <w:rsid w:val="009C691A"/>
    <w:rsid w:val="009C783B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2B8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5879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44A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E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3F28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6795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1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5A6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7A8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58C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2DA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1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47B56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2E23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A8D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9F9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6FB1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D295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 светлая1"/>
    <w:basedOn w:val="a1"/>
    <w:uiPriority w:val="40"/>
    <w:rsid w:val="00F22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Grid1"/>
    <w:rsid w:val="00E47B5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C44D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71</cp:revision>
  <cp:lastPrinted>2017-10-05T11:03:00Z</cp:lastPrinted>
  <dcterms:created xsi:type="dcterms:W3CDTF">2017-11-09T05:08:00Z</dcterms:created>
  <dcterms:modified xsi:type="dcterms:W3CDTF">2018-12-07T04:05:00Z</dcterms:modified>
</cp:coreProperties>
</file>