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953C3" w:rsidRDefault="00E953C3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ЭЦП для участия в Государственных (44-ФЗ) и Корпоративных закупках  и закупках субъектов (223-ФЗ)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7D3761">
        <w:rPr>
          <w:rFonts w:ascii="Times New Roman" w:hAnsi="Times New Roman" w:cs="Times New Roman"/>
          <w:sz w:val="28"/>
          <w:szCs w:val="28"/>
        </w:rPr>
        <w:t>17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7D376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1E46E0" w:rsidRPr="001E46E0">
        <w:rPr>
          <w:rFonts w:ascii="Times New Roman" w:hAnsi="Times New Roman" w:cs="Times New Roman"/>
          <w:sz w:val="28"/>
          <w:szCs w:val="28"/>
        </w:rPr>
        <w:t>01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7D3761">
        <w:rPr>
          <w:rFonts w:ascii="Times New Roman" w:hAnsi="Times New Roman" w:cs="Times New Roman"/>
          <w:sz w:val="28"/>
          <w:szCs w:val="28"/>
        </w:rPr>
        <w:t>8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3761">
        <w:rPr>
          <w:rFonts w:ascii="Times New Roman" w:hAnsi="Times New Roman" w:cs="Times New Roman"/>
          <w:sz w:val="28"/>
          <w:szCs w:val="28"/>
        </w:rPr>
        <w:t>г. по 17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7D376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 w:rsidR="007D3761" w:rsidRPr="007D3761">
        <w:rPr>
          <w:b/>
          <w:lang w:val="en-US"/>
        </w:rPr>
        <w:t>zakupki</w:t>
      </w:r>
      <w:proofErr w:type="spellEnd"/>
      <w:r w:rsidR="007D3761" w:rsidRPr="007D3761">
        <w:rPr>
          <w:b/>
        </w:rPr>
        <w:t>-</w:t>
      </w:r>
      <w:proofErr w:type="spellStart"/>
      <w:r w:rsidR="007D3761" w:rsidRPr="007D3761">
        <w:rPr>
          <w:b/>
          <w:lang w:val="en-US"/>
        </w:rPr>
        <w:t>ikt</w:t>
      </w:r>
      <w:proofErr w:type="spellEnd"/>
      <w:r w:rsidR="007D3761" w:rsidRPr="007D3761">
        <w:rPr>
          <w:b/>
        </w:rPr>
        <w:t>@</w:t>
      </w:r>
      <w:proofErr w:type="spellStart"/>
      <w:r w:rsidR="007D3761" w:rsidRPr="007D3761">
        <w:rPr>
          <w:b/>
          <w:lang w:val="en-US"/>
        </w:rPr>
        <w:t>nefaz</w:t>
      </w:r>
      <w:proofErr w:type="spellEnd"/>
      <w:r w:rsidR="007D3761" w:rsidRPr="007D3761">
        <w:rPr>
          <w:b/>
        </w:rPr>
        <w:t>.</w:t>
      </w:r>
      <w:proofErr w:type="spellStart"/>
      <w:r w:rsidR="007D3761" w:rsidRPr="007D3761">
        <w:rPr>
          <w:b/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Pr="004C0E9E" w:rsidRDefault="00662730" w:rsidP="0042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E953C3" w:rsidRDefault="001E46E0" w:rsidP="00E953C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953C3">
        <w:rPr>
          <w:rFonts w:ascii="Times New Roman" w:hAnsi="Times New Roman" w:cs="Times New Roman"/>
          <w:sz w:val="28"/>
          <w:szCs w:val="28"/>
        </w:rPr>
        <w:t>П</w:t>
      </w:r>
      <w:r w:rsidR="00E953C3">
        <w:rPr>
          <w:rFonts w:ascii="Times New Roman" w:hAnsi="Times New Roman" w:cs="Times New Roman"/>
          <w:sz w:val="28"/>
          <w:szCs w:val="28"/>
        </w:rPr>
        <w:t>риобретение</w:t>
      </w:r>
      <w:r w:rsidR="00E953C3" w:rsidRPr="00E953C3">
        <w:rPr>
          <w:rFonts w:ascii="Times New Roman" w:hAnsi="Times New Roman" w:cs="Times New Roman"/>
          <w:sz w:val="28"/>
          <w:szCs w:val="28"/>
        </w:rPr>
        <w:t xml:space="preserve"> ЭЦП для участия в Государственных (44-ФЗ) и Корпоративных закупках  и</w:t>
      </w:r>
      <w:r w:rsidR="00E953C3">
        <w:rPr>
          <w:rFonts w:ascii="Times New Roman" w:hAnsi="Times New Roman" w:cs="Times New Roman"/>
          <w:sz w:val="28"/>
          <w:szCs w:val="28"/>
        </w:rPr>
        <w:t xml:space="preserve"> </w:t>
      </w:r>
      <w:r w:rsidR="00E953C3" w:rsidRPr="00E953C3">
        <w:rPr>
          <w:rFonts w:ascii="Times New Roman" w:hAnsi="Times New Roman" w:cs="Times New Roman"/>
          <w:sz w:val="28"/>
          <w:szCs w:val="28"/>
        </w:rPr>
        <w:t>закупках субъектов (223-ФЗ)</w:t>
      </w:r>
      <w:r w:rsidR="00E953C3">
        <w:rPr>
          <w:rFonts w:ascii="Times New Roman" w:hAnsi="Times New Roman" w:cs="Times New Roman"/>
          <w:sz w:val="28"/>
          <w:szCs w:val="28"/>
        </w:rPr>
        <w:t>, обязательное требование контрагент должен входить в перечень доверенных Удостоверяющих центров.</w:t>
      </w:r>
      <w:bookmarkStart w:id="0" w:name="_GoBack"/>
      <w:bookmarkEnd w:id="0"/>
    </w:p>
    <w:p w:rsidR="006E3D51" w:rsidRPr="00655E94" w:rsidRDefault="001E46E0" w:rsidP="00E953C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4C0E9E" w:rsidRDefault="006E3D51" w:rsidP="00B4184D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B418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4184D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68B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3D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761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84D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3C3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2</cp:revision>
  <cp:lastPrinted>2018-08-23T07:08:00Z</cp:lastPrinted>
  <dcterms:created xsi:type="dcterms:W3CDTF">2018-08-23T08:17:00Z</dcterms:created>
  <dcterms:modified xsi:type="dcterms:W3CDTF">2018-08-23T08:17:00Z</dcterms:modified>
</cp:coreProperties>
</file>