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4216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820935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820935" w:rsidRPr="00820935">
        <w:rPr>
          <w:rFonts w:ascii="Times New Roman" w:hAnsi="Times New Roman" w:cs="Times New Roman"/>
          <w:b/>
          <w:sz w:val="28"/>
          <w:szCs w:val="28"/>
        </w:rPr>
        <w:t xml:space="preserve"> промышленной безопасности технических устройств, зданий и сооружений  опасных производственных объектов </w:t>
      </w:r>
      <w:r w:rsidR="00374216">
        <w:rPr>
          <w:rFonts w:ascii="Times New Roman" w:hAnsi="Times New Roman" w:cs="Times New Roman"/>
          <w:b/>
          <w:sz w:val="28"/>
          <w:szCs w:val="28"/>
        </w:rPr>
        <w:t>ПАО «НЕФАЗ».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20935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820935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820935">
        <w:rPr>
          <w:rFonts w:ascii="Times New Roman" w:hAnsi="Times New Roman" w:cs="Times New Roman"/>
          <w:sz w:val="28"/>
          <w:szCs w:val="28"/>
        </w:rPr>
        <w:t>15</w:t>
      </w:r>
      <w:r w:rsidR="001A5355">
        <w:rPr>
          <w:rFonts w:ascii="Times New Roman" w:hAnsi="Times New Roman" w:cs="Times New Roman"/>
          <w:sz w:val="28"/>
          <w:szCs w:val="28"/>
        </w:rPr>
        <w:t>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935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05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29</cp:revision>
  <dcterms:created xsi:type="dcterms:W3CDTF">2017-10-12T11:08:00Z</dcterms:created>
  <dcterms:modified xsi:type="dcterms:W3CDTF">2018-12-19T05:47:00Z</dcterms:modified>
</cp:coreProperties>
</file>