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903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941">
        <w:rPr>
          <w:rFonts w:ascii="Times New Roman" w:hAnsi="Times New Roman" w:cs="Times New Roman"/>
          <w:b/>
          <w:sz w:val="28"/>
          <w:szCs w:val="28"/>
        </w:rPr>
        <w:t>2</w:t>
      </w:r>
      <w:r w:rsidR="00EA2029" w:rsidRPr="00EA2029">
        <w:rPr>
          <w:rFonts w:ascii="Times New Roman" w:hAnsi="Times New Roman" w:cs="Times New Roman"/>
          <w:b/>
          <w:sz w:val="28"/>
          <w:szCs w:val="28"/>
        </w:rPr>
        <w:t>2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8509D">
        <w:rPr>
          <w:rFonts w:ascii="Times New Roman" w:hAnsi="Times New Roman" w:cs="Times New Roman"/>
          <w:b/>
          <w:sz w:val="28"/>
          <w:szCs w:val="28"/>
        </w:rPr>
        <w:t>И</w:t>
      </w:r>
      <w:r w:rsidR="00EA2029">
        <w:rPr>
          <w:rFonts w:ascii="Times New Roman" w:hAnsi="Times New Roman" w:cs="Times New Roman"/>
          <w:b/>
          <w:sz w:val="28"/>
          <w:szCs w:val="28"/>
        </w:rPr>
        <w:t>нвентарь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D328FB">
        <w:rPr>
          <w:rFonts w:ascii="Times New Roman" w:hAnsi="Times New Roman" w:cs="Times New Roman"/>
          <w:sz w:val="28"/>
          <w:szCs w:val="28"/>
        </w:rPr>
        <w:t xml:space="preserve">до </w:t>
      </w:r>
      <w:r w:rsidR="00D328FB" w:rsidRPr="00D328FB">
        <w:rPr>
          <w:rFonts w:ascii="Times New Roman" w:hAnsi="Times New Roman" w:cs="Times New Roman"/>
          <w:sz w:val="28"/>
          <w:szCs w:val="28"/>
        </w:rPr>
        <w:t>03</w:t>
      </w:r>
      <w:r w:rsidR="00D328FB">
        <w:rPr>
          <w:rFonts w:ascii="Times New Roman" w:hAnsi="Times New Roman" w:cs="Times New Roman"/>
          <w:sz w:val="28"/>
          <w:szCs w:val="28"/>
        </w:rPr>
        <w:t>.09</w:t>
      </w:r>
      <w:r w:rsidR="00FF75A3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3F3CA8">
        <w:rPr>
          <w:rFonts w:ascii="Times New Roman" w:hAnsi="Times New Roman" w:cs="Times New Roman"/>
          <w:sz w:val="28"/>
          <w:szCs w:val="28"/>
        </w:rPr>
        <w:t xml:space="preserve"> с </w:t>
      </w:r>
      <w:r w:rsidR="00D328FB">
        <w:rPr>
          <w:rFonts w:ascii="Times New Roman" w:hAnsi="Times New Roman" w:cs="Times New Roman"/>
          <w:sz w:val="28"/>
          <w:szCs w:val="28"/>
        </w:rPr>
        <w:t>07.09.2020 г. по 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328FB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CB3098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FF75A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>ннегалеева Эльмира 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EA2029" w:rsidRDefault="00EA2029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029" w:rsidRDefault="00EA2029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029" w:rsidRDefault="00EA2029" w:rsidP="00EA20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EA2029" w:rsidRPr="004C0E9E" w:rsidRDefault="00EA2029" w:rsidP="00EA2029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EA2029" w:rsidRPr="001220A6" w:rsidRDefault="00EA2029" w:rsidP="00EA202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Посуда и инвентарь.</w:t>
      </w:r>
    </w:p>
    <w:p w:rsidR="00EA2029" w:rsidRPr="00134B03" w:rsidRDefault="00EA2029" w:rsidP="00EA2029">
      <w:pPr>
        <w:pStyle w:val="a4"/>
        <w:numPr>
          <w:ilvl w:val="0"/>
          <w:numId w:val="3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Место, услуги и сроки (периоды) поставки товара, выполнения работы, оказания услуги: </w:t>
      </w:r>
      <w:r>
        <w:rPr>
          <w:rFonts w:ascii="Times New Roman" w:hAnsi="Times New Roman" w:cs="Times New Roman"/>
          <w:sz w:val="28"/>
          <w:szCs w:val="28"/>
        </w:rPr>
        <w:t xml:space="preserve">РБ, </w:t>
      </w:r>
      <w:r w:rsidR="00FF75A3" w:rsidRPr="00134B03">
        <w:rPr>
          <w:rFonts w:ascii="Times New Roman" w:hAnsi="Times New Roman" w:cs="Times New Roman"/>
          <w:sz w:val="28"/>
          <w:szCs w:val="28"/>
        </w:rPr>
        <w:t>г. Нефтекамск</w:t>
      </w:r>
      <w:r w:rsidRPr="00134B03">
        <w:rPr>
          <w:rFonts w:ascii="Times New Roman" w:hAnsi="Times New Roman" w:cs="Times New Roman"/>
          <w:sz w:val="28"/>
          <w:szCs w:val="28"/>
        </w:rPr>
        <w:t xml:space="preserve">, </w:t>
      </w:r>
      <w:r w:rsidR="00FF75A3" w:rsidRPr="00134B03">
        <w:rPr>
          <w:rFonts w:ascii="Times New Roman" w:hAnsi="Times New Roman" w:cs="Times New Roman"/>
          <w:sz w:val="28"/>
          <w:szCs w:val="28"/>
        </w:rPr>
        <w:t>ул. Янаульская</w:t>
      </w:r>
      <w:r w:rsidRPr="00134B03">
        <w:rPr>
          <w:rFonts w:ascii="Times New Roman" w:hAnsi="Times New Roman" w:cs="Times New Roman"/>
          <w:sz w:val="28"/>
          <w:szCs w:val="28"/>
        </w:rPr>
        <w:t>, 3</w:t>
      </w:r>
    </w:p>
    <w:p w:rsidR="00EA2029" w:rsidRPr="001220A6" w:rsidRDefault="00EA2029" w:rsidP="00EA202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20A6">
        <w:rPr>
          <w:rFonts w:ascii="Times New Roman" w:hAnsi="Times New Roman" w:cs="Times New Roman"/>
          <w:sz w:val="28"/>
          <w:szCs w:val="28"/>
        </w:rPr>
        <w:t xml:space="preserve">Порядок формирования цены предмета закупки с учетом </w:t>
      </w:r>
      <w:r>
        <w:rPr>
          <w:rFonts w:ascii="Times New Roman" w:hAnsi="Times New Roman" w:cs="Times New Roman"/>
          <w:sz w:val="28"/>
          <w:szCs w:val="28"/>
        </w:rPr>
        <w:t>доставки продукции:</w:t>
      </w:r>
      <w:r w:rsidR="00FF7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отсрочкой платежа 14</w:t>
      </w:r>
      <w:r w:rsidRPr="00236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  дней.</w:t>
      </w:r>
    </w:p>
    <w:p w:rsidR="00EA2029" w:rsidRPr="001220A6" w:rsidRDefault="00EA2029" w:rsidP="00EA2029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EA2029" w:rsidRPr="00641034" w:rsidRDefault="00EA2029" w:rsidP="00EA2029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029" w:rsidRPr="004C0E9E" w:rsidRDefault="00EA2029" w:rsidP="00EA2029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EA2029" w:rsidRPr="00134B03" w:rsidRDefault="00EA2029" w:rsidP="00EA2029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r w:rsidR="00FF75A3" w:rsidRPr="00134B03">
        <w:rPr>
          <w:rFonts w:ascii="Times New Roman" w:hAnsi="Times New Roman" w:cs="Times New Roman"/>
          <w:sz w:val="28"/>
          <w:szCs w:val="28"/>
        </w:rPr>
        <w:t>не проведение</w:t>
      </w:r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r w:rsidR="00FF75A3" w:rsidRPr="00134B03">
        <w:rPr>
          <w:rFonts w:ascii="Times New Roman" w:hAnsi="Times New Roman" w:cs="Times New Roman"/>
          <w:sz w:val="28"/>
          <w:szCs w:val="28"/>
        </w:rPr>
        <w:t>не приостановление</w:t>
      </w:r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EA2029" w:rsidRPr="003872F1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62730" w:rsidRPr="00EA2029" w:rsidRDefault="00662730" w:rsidP="00EA2029">
      <w:pPr>
        <w:rPr>
          <w:rFonts w:ascii="Times New Roman" w:hAnsi="Times New Roman" w:cs="Times New Roman"/>
          <w:sz w:val="28"/>
          <w:szCs w:val="28"/>
        </w:rPr>
      </w:pPr>
    </w:p>
    <w:sectPr w:rsidR="00662730" w:rsidRPr="00EA2029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7EE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17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9B3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3CA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9C9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3941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75D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09D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2D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415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0AA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697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098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1F0B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8FB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029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0B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5A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CB3B"/>
  <w15:docId w15:val="{6B19C245-B818-46A6-9F84-644ACF1F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3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3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65</cp:revision>
  <cp:lastPrinted>2019-11-19T06:12:00Z</cp:lastPrinted>
  <dcterms:created xsi:type="dcterms:W3CDTF">2017-09-21T05:48:00Z</dcterms:created>
  <dcterms:modified xsi:type="dcterms:W3CDTF">2020-09-02T05:26:00Z</dcterms:modified>
</cp:coreProperties>
</file>